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733"/>
      </w:tblGrid>
      <w:tr w:rsidR="00561A59" w:rsidRPr="00561A59" w:rsidTr="00561A5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jc w:val="center"/>
              <w:rPr>
                <w:rFonts w:ascii="Arial" w:eastAsia="新細明體" w:hAnsi="Arial" w:cs="Arial"/>
                <w:b/>
                <w:bCs/>
                <w:color w:val="333333"/>
                <w:kern w:val="0"/>
                <w:sz w:val="30"/>
                <w:szCs w:val="30"/>
              </w:rPr>
            </w:pPr>
            <w:r w:rsidRPr="00561A59">
              <w:rPr>
                <w:rFonts w:ascii="Arial" w:eastAsia="新細明體" w:hAnsi="Arial" w:cs="Arial"/>
                <w:b/>
                <w:bCs/>
                <w:color w:val="333333"/>
                <w:kern w:val="0"/>
                <w:sz w:val="30"/>
                <w:szCs w:val="30"/>
              </w:rPr>
              <w:t>召開股東常會之公告</w:t>
            </w:r>
          </w:p>
        </w:tc>
      </w:tr>
    </w:tbl>
    <w:p w:rsidR="00561A59" w:rsidRPr="00561A59" w:rsidRDefault="00561A59" w:rsidP="00561A59">
      <w:pPr>
        <w:widowControl/>
        <w:rPr>
          <w:rFonts w:ascii="新細明體" w:eastAsia="新細明體" w:hAnsi="新細明體" w:cs="新細明體"/>
          <w:vanish/>
          <w:kern w:val="0"/>
          <w:szCs w:val="24"/>
        </w:rPr>
      </w:pP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535"/>
      </w:tblGrid>
      <w:tr w:rsidR="00561A59" w:rsidRPr="00561A59" w:rsidTr="00561A59">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jc w:val="center"/>
              <w:rPr>
                <w:rFonts w:ascii="Arial" w:eastAsia="新細明體" w:hAnsi="Arial" w:cs="Arial"/>
                <w:b/>
                <w:bCs/>
                <w:color w:val="0000FF"/>
                <w:kern w:val="0"/>
                <w:sz w:val="23"/>
                <w:szCs w:val="23"/>
              </w:rPr>
            </w:pPr>
            <w:r w:rsidRPr="00561A59">
              <w:rPr>
                <w:rFonts w:ascii="Arial" w:eastAsia="新細明體" w:hAnsi="Arial" w:cs="Arial"/>
                <w:b/>
                <w:bCs/>
                <w:color w:val="0000FF"/>
                <w:kern w:val="0"/>
                <w:sz w:val="23"/>
                <w:szCs w:val="23"/>
              </w:rPr>
              <w:t>公司代號：</w:t>
            </w:r>
            <w:r w:rsidRPr="00561A59">
              <w:rPr>
                <w:rFonts w:ascii="Arial" w:eastAsia="新細明體" w:hAnsi="Arial" w:cs="Arial"/>
                <w:b/>
                <w:bCs/>
                <w:color w:val="0000FF"/>
                <w:kern w:val="0"/>
                <w:sz w:val="23"/>
                <w:szCs w:val="23"/>
              </w:rPr>
              <w:t>8433</w:t>
            </w:r>
            <w:r w:rsidRPr="00561A59">
              <w:rPr>
                <w:rFonts w:ascii="Arial" w:eastAsia="新細明體" w:hAnsi="Arial" w:cs="Arial"/>
                <w:b/>
                <w:bCs/>
                <w:color w:val="0000FF"/>
                <w:kern w:val="0"/>
                <w:sz w:val="23"/>
                <w:szCs w:val="23"/>
              </w:rPr>
              <w:t xml:space="preserve">　公司名稱：</w:t>
            </w:r>
            <w:proofErr w:type="gramStart"/>
            <w:r w:rsidRPr="00561A59">
              <w:rPr>
                <w:rFonts w:ascii="Arial" w:eastAsia="新細明體" w:hAnsi="Arial" w:cs="Arial"/>
                <w:b/>
                <w:bCs/>
                <w:color w:val="0000FF"/>
                <w:kern w:val="0"/>
                <w:sz w:val="23"/>
                <w:szCs w:val="23"/>
              </w:rPr>
              <w:t>弘帆</w:t>
            </w:r>
            <w:proofErr w:type="gramEnd"/>
          </w:p>
        </w:tc>
      </w:tr>
    </w:tbl>
    <w:p w:rsidR="00561A59" w:rsidRPr="00561A59" w:rsidRDefault="00561A59" w:rsidP="00561A59">
      <w:pPr>
        <w:widowControl/>
        <w:rPr>
          <w:rFonts w:ascii="新細明體" w:eastAsia="新細明體" w:hAnsi="新細明體" w:cs="新細明體"/>
          <w:vanish/>
          <w:kern w:val="0"/>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90"/>
      </w:tblGrid>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一、公告序號：</w:t>
            </w:r>
            <w:r w:rsidRPr="00561A59">
              <w:rPr>
                <w:rFonts w:ascii="Arial" w:eastAsia="新細明體" w:hAnsi="Arial" w:cs="Arial"/>
                <w:color w:val="333333"/>
                <w:kern w:val="0"/>
                <w:sz w:val="21"/>
                <w:szCs w:val="21"/>
              </w:rPr>
              <w:t>1</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二、股東會種類：股東常會</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三、主旨：</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60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proofErr w:type="gramStart"/>
            <w:r w:rsidRPr="00561A59">
              <w:rPr>
                <w:rFonts w:ascii="Arial" w:eastAsia="新細明體" w:hAnsi="Arial" w:cs="Arial"/>
                <w:color w:val="333333"/>
                <w:kern w:val="0"/>
                <w:sz w:val="21"/>
                <w:szCs w:val="21"/>
              </w:rPr>
              <w:t>弘帆董事會</w:t>
            </w:r>
            <w:proofErr w:type="gramEnd"/>
            <w:r w:rsidRPr="00561A59">
              <w:rPr>
                <w:rFonts w:ascii="Arial" w:eastAsia="新細明體" w:hAnsi="Arial" w:cs="Arial"/>
                <w:color w:val="333333"/>
                <w:kern w:val="0"/>
                <w:sz w:val="21"/>
                <w:szCs w:val="21"/>
              </w:rPr>
              <w:t>決議召開</w:t>
            </w:r>
            <w:r w:rsidRPr="00561A59">
              <w:rPr>
                <w:rFonts w:ascii="Arial" w:eastAsia="新細明體" w:hAnsi="Arial" w:cs="Arial"/>
                <w:color w:val="333333"/>
                <w:kern w:val="0"/>
                <w:sz w:val="21"/>
                <w:szCs w:val="21"/>
              </w:rPr>
              <w:t>111</w:t>
            </w:r>
            <w:r w:rsidRPr="00561A59">
              <w:rPr>
                <w:rFonts w:ascii="Arial" w:eastAsia="新細明體" w:hAnsi="Arial" w:cs="Arial"/>
                <w:color w:val="333333"/>
                <w:kern w:val="0"/>
                <w:sz w:val="21"/>
                <w:szCs w:val="21"/>
              </w:rPr>
              <w:t>年股東常會公告</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四、依據：</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60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依公司法及證券交易法相關規定暨本公司民國</w:t>
            </w:r>
            <w:r w:rsidRPr="00561A59">
              <w:rPr>
                <w:rFonts w:ascii="Arial" w:eastAsia="新細明體" w:hAnsi="Arial" w:cs="Arial"/>
                <w:color w:val="333333"/>
                <w:kern w:val="0"/>
                <w:sz w:val="21"/>
                <w:szCs w:val="21"/>
              </w:rPr>
              <w:t>111</w:t>
            </w:r>
            <w:r w:rsidRPr="00561A59">
              <w:rPr>
                <w:rFonts w:ascii="Arial" w:eastAsia="新細明體" w:hAnsi="Arial" w:cs="Arial"/>
                <w:color w:val="333333"/>
                <w:kern w:val="0"/>
                <w:sz w:val="21"/>
                <w:szCs w:val="21"/>
              </w:rPr>
              <w:t>年</w:t>
            </w:r>
            <w:r w:rsidRPr="00561A59">
              <w:rPr>
                <w:rFonts w:ascii="Arial" w:eastAsia="新細明體" w:hAnsi="Arial" w:cs="Arial"/>
                <w:color w:val="333333"/>
                <w:kern w:val="0"/>
                <w:sz w:val="21"/>
                <w:szCs w:val="21"/>
              </w:rPr>
              <w:t>03</w:t>
            </w:r>
            <w:r w:rsidRPr="00561A59">
              <w:rPr>
                <w:rFonts w:ascii="Arial" w:eastAsia="新細明體" w:hAnsi="Arial" w:cs="Arial"/>
                <w:color w:val="333333"/>
                <w:kern w:val="0"/>
                <w:sz w:val="21"/>
                <w:szCs w:val="21"/>
              </w:rPr>
              <w:t>月</w:t>
            </w:r>
            <w:r w:rsidRPr="00561A59">
              <w:rPr>
                <w:rFonts w:ascii="Arial" w:eastAsia="新細明體" w:hAnsi="Arial" w:cs="Arial"/>
                <w:color w:val="333333"/>
                <w:kern w:val="0"/>
                <w:sz w:val="21"/>
                <w:szCs w:val="21"/>
              </w:rPr>
              <w:t>14</w:t>
            </w:r>
            <w:r w:rsidRPr="00561A59">
              <w:rPr>
                <w:rFonts w:ascii="Arial" w:eastAsia="新細明體" w:hAnsi="Arial" w:cs="Arial"/>
                <w:color w:val="333333"/>
                <w:kern w:val="0"/>
                <w:sz w:val="21"/>
                <w:szCs w:val="21"/>
              </w:rPr>
              <w:t>日董事會決議辦理。</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五、公告事項：</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（一）開會日期：</w:t>
            </w:r>
            <w:r w:rsidRPr="00561A59">
              <w:rPr>
                <w:rFonts w:ascii="Arial" w:eastAsia="新細明體" w:hAnsi="Arial" w:cs="Arial"/>
                <w:color w:val="333333"/>
                <w:kern w:val="0"/>
                <w:sz w:val="21"/>
                <w:szCs w:val="21"/>
              </w:rPr>
              <w:t>111</w:t>
            </w:r>
            <w:r w:rsidRPr="00561A59">
              <w:rPr>
                <w:rFonts w:ascii="Arial" w:eastAsia="新細明體" w:hAnsi="Arial" w:cs="Arial"/>
                <w:color w:val="333333"/>
                <w:kern w:val="0"/>
                <w:sz w:val="21"/>
                <w:szCs w:val="21"/>
              </w:rPr>
              <w:t>年</w:t>
            </w:r>
            <w:r w:rsidRPr="00561A59">
              <w:rPr>
                <w:rFonts w:ascii="Arial" w:eastAsia="新細明體" w:hAnsi="Arial" w:cs="Arial"/>
                <w:color w:val="333333"/>
                <w:kern w:val="0"/>
                <w:sz w:val="21"/>
                <w:szCs w:val="21"/>
              </w:rPr>
              <w:t>6</w:t>
            </w:r>
            <w:r w:rsidRPr="00561A59">
              <w:rPr>
                <w:rFonts w:ascii="Arial" w:eastAsia="新細明體" w:hAnsi="Arial" w:cs="Arial"/>
                <w:color w:val="333333"/>
                <w:kern w:val="0"/>
                <w:sz w:val="21"/>
                <w:szCs w:val="21"/>
              </w:rPr>
              <w:t>月</w:t>
            </w:r>
            <w:r w:rsidRPr="00561A59">
              <w:rPr>
                <w:rFonts w:ascii="Arial" w:eastAsia="新細明體" w:hAnsi="Arial" w:cs="Arial"/>
                <w:color w:val="333333"/>
                <w:kern w:val="0"/>
                <w:sz w:val="21"/>
                <w:szCs w:val="21"/>
              </w:rPr>
              <w:t>24</w:t>
            </w:r>
            <w:r w:rsidRPr="00561A59">
              <w:rPr>
                <w:rFonts w:ascii="Arial" w:eastAsia="新細明體" w:hAnsi="Arial" w:cs="Arial"/>
                <w:color w:val="333333"/>
                <w:kern w:val="0"/>
                <w:sz w:val="21"/>
                <w:szCs w:val="21"/>
              </w:rPr>
              <w:t>日</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（二）停止股票過戶起訖日期：</w:t>
            </w:r>
            <w:r w:rsidRPr="00561A59">
              <w:rPr>
                <w:rFonts w:ascii="Arial" w:eastAsia="新細明體" w:hAnsi="Arial" w:cs="Arial"/>
                <w:color w:val="333333"/>
                <w:kern w:val="0"/>
                <w:sz w:val="21"/>
                <w:szCs w:val="21"/>
              </w:rPr>
              <w:t>111</w:t>
            </w:r>
            <w:r w:rsidRPr="00561A59">
              <w:rPr>
                <w:rFonts w:ascii="Arial" w:eastAsia="新細明體" w:hAnsi="Arial" w:cs="Arial"/>
                <w:color w:val="333333"/>
                <w:kern w:val="0"/>
                <w:sz w:val="21"/>
                <w:szCs w:val="21"/>
              </w:rPr>
              <w:t>年</w:t>
            </w:r>
            <w:r w:rsidRPr="00561A59">
              <w:rPr>
                <w:rFonts w:ascii="Arial" w:eastAsia="新細明體" w:hAnsi="Arial" w:cs="Arial"/>
                <w:color w:val="333333"/>
                <w:kern w:val="0"/>
                <w:sz w:val="21"/>
                <w:szCs w:val="21"/>
              </w:rPr>
              <w:t>4</w:t>
            </w:r>
            <w:r w:rsidRPr="00561A59">
              <w:rPr>
                <w:rFonts w:ascii="Arial" w:eastAsia="新細明體" w:hAnsi="Arial" w:cs="Arial"/>
                <w:color w:val="333333"/>
                <w:kern w:val="0"/>
                <w:sz w:val="21"/>
                <w:szCs w:val="21"/>
              </w:rPr>
              <w:t>月</w:t>
            </w:r>
            <w:r w:rsidRPr="00561A59">
              <w:rPr>
                <w:rFonts w:ascii="Arial" w:eastAsia="新細明體" w:hAnsi="Arial" w:cs="Arial"/>
                <w:color w:val="333333"/>
                <w:kern w:val="0"/>
                <w:sz w:val="21"/>
                <w:szCs w:val="21"/>
              </w:rPr>
              <w:t>26</w:t>
            </w:r>
            <w:r w:rsidRPr="00561A59">
              <w:rPr>
                <w:rFonts w:ascii="Arial" w:eastAsia="新細明體" w:hAnsi="Arial" w:cs="Arial"/>
                <w:color w:val="333333"/>
                <w:kern w:val="0"/>
                <w:sz w:val="21"/>
                <w:szCs w:val="21"/>
              </w:rPr>
              <w:t>日至</w:t>
            </w:r>
            <w:r w:rsidRPr="00561A59">
              <w:rPr>
                <w:rFonts w:ascii="Arial" w:eastAsia="新細明體" w:hAnsi="Arial" w:cs="Arial"/>
                <w:color w:val="333333"/>
                <w:kern w:val="0"/>
                <w:sz w:val="21"/>
                <w:szCs w:val="21"/>
              </w:rPr>
              <w:t>111</w:t>
            </w:r>
            <w:r w:rsidRPr="00561A59">
              <w:rPr>
                <w:rFonts w:ascii="Arial" w:eastAsia="新細明體" w:hAnsi="Arial" w:cs="Arial"/>
                <w:color w:val="333333"/>
                <w:kern w:val="0"/>
                <w:sz w:val="21"/>
                <w:szCs w:val="21"/>
              </w:rPr>
              <w:t>年</w:t>
            </w:r>
            <w:r w:rsidRPr="00561A59">
              <w:rPr>
                <w:rFonts w:ascii="Arial" w:eastAsia="新細明體" w:hAnsi="Arial" w:cs="Arial"/>
                <w:color w:val="333333"/>
                <w:kern w:val="0"/>
                <w:sz w:val="21"/>
                <w:szCs w:val="21"/>
              </w:rPr>
              <w:t>6</w:t>
            </w:r>
            <w:r w:rsidRPr="00561A59">
              <w:rPr>
                <w:rFonts w:ascii="Arial" w:eastAsia="新細明體" w:hAnsi="Arial" w:cs="Arial"/>
                <w:color w:val="333333"/>
                <w:kern w:val="0"/>
                <w:sz w:val="21"/>
                <w:szCs w:val="21"/>
              </w:rPr>
              <w:t>月</w:t>
            </w:r>
            <w:r w:rsidRPr="00561A59">
              <w:rPr>
                <w:rFonts w:ascii="Arial" w:eastAsia="新細明體" w:hAnsi="Arial" w:cs="Arial"/>
                <w:color w:val="333333"/>
                <w:kern w:val="0"/>
                <w:sz w:val="21"/>
                <w:szCs w:val="21"/>
              </w:rPr>
              <w:t>24</w:t>
            </w:r>
            <w:r w:rsidRPr="00561A59">
              <w:rPr>
                <w:rFonts w:ascii="Arial" w:eastAsia="新細明體" w:hAnsi="Arial" w:cs="Arial"/>
                <w:color w:val="333333"/>
                <w:kern w:val="0"/>
                <w:sz w:val="21"/>
                <w:szCs w:val="21"/>
              </w:rPr>
              <w:t>日</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債券換股權利證書及轉換公司債停止轉換</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過戶</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之起訖日期：</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t xml:space="preserve">　　　　</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（三）開會時間：</w:t>
            </w:r>
            <w:r w:rsidRPr="00561A59">
              <w:rPr>
                <w:rFonts w:ascii="Arial" w:eastAsia="新細明體" w:hAnsi="Arial" w:cs="Arial"/>
                <w:color w:val="333333"/>
                <w:kern w:val="0"/>
                <w:sz w:val="21"/>
                <w:szCs w:val="21"/>
              </w:rPr>
              <w:t>09</w:t>
            </w:r>
            <w:r w:rsidRPr="00561A59">
              <w:rPr>
                <w:rFonts w:ascii="Arial" w:eastAsia="新細明體" w:hAnsi="Arial" w:cs="Arial"/>
                <w:color w:val="333333"/>
                <w:kern w:val="0"/>
                <w:sz w:val="21"/>
                <w:szCs w:val="21"/>
              </w:rPr>
              <w:t>時</w:t>
            </w:r>
            <w:r w:rsidRPr="00561A59">
              <w:rPr>
                <w:rFonts w:ascii="Arial" w:eastAsia="新細明體" w:hAnsi="Arial" w:cs="Arial"/>
                <w:color w:val="333333"/>
                <w:kern w:val="0"/>
                <w:sz w:val="21"/>
                <w:szCs w:val="21"/>
              </w:rPr>
              <w:t>00</w:t>
            </w:r>
            <w:r w:rsidRPr="00561A59">
              <w:rPr>
                <w:rFonts w:ascii="Arial" w:eastAsia="新細明體" w:hAnsi="Arial" w:cs="Arial"/>
                <w:color w:val="333333"/>
                <w:kern w:val="0"/>
                <w:sz w:val="21"/>
                <w:szCs w:val="21"/>
              </w:rPr>
              <w:t>分</w:t>
            </w:r>
            <w:r w:rsidRPr="00561A59">
              <w:rPr>
                <w:rFonts w:ascii="Arial" w:eastAsia="新細明體" w:hAnsi="Arial" w:cs="Arial"/>
                <w:color w:val="333333"/>
                <w:kern w:val="0"/>
                <w:sz w:val="21"/>
                <w:szCs w:val="21"/>
              </w:rPr>
              <w:t>(24</w:t>
            </w:r>
            <w:r w:rsidRPr="00561A59">
              <w:rPr>
                <w:rFonts w:ascii="Arial" w:eastAsia="新細明體" w:hAnsi="Arial" w:cs="Arial"/>
                <w:color w:val="333333"/>
                <w:kern w:val="0"/>
                <w:sz w:val="21"/>
                <w:szCs w:val="21"/>
              </w:rPr>
              <w:t>小時制</w:t>
            </w:r>
            <w:r w:rsidRPr="00561A59">
              <w:rPr>
                <w:rFonts w:ascii="Arial" w:eastAsia="新細明體" w:hAnsi="Arial" w:cs="Arial"/>
                <w:color w:val="333333"/>
                <w:kern w:val="0"/>
                <w:sz w:val="21"/>
                <w:szCs w:val="21"/>
              </w:rPr>
              <w:t>)</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受理股東開始報到時間：</w:t>
            </w:r>
            <w:r w:rsidRPr="00561A59">
              <w:rPr>
                <w:rFonts w:ascii="Arial" w:eastAsia="新細明體" w:hAnsi="Arial" w:cs="Arial"/>
                <w:color w:val="333333"/>
                <w:kern w:val="0"/>
                <w:sz w:val="21"/>
                <w:szCs w:val="21"/>
              </w:rPr>
              <w:t>08</w:t>
            </w:r>
            <w:r w:rsidRPr="00561A59">
              <w:rPr>
                <w:rFonts w:ascii="Arial" w:eastAsia="新細明體" w:hAnsi="Arial" w:cs="Arial"/>
                <w:color w:val="333333"/>
                <w:kern w:val="0"/>
                <w:sz w:val="21"/>
                <w:szCs w:val="21"/>
              </w:rPr>
              <w:t>時</w:t>
            </w:r>
            <w:r w:rsidRPr="00561A59">
              <w:rPr>
                <w:rFonts w:ascii="Arial" w:eastAsia="新細明體" w:hAnsi="Arial" w:cs="Arial"/>
                <w:color w:val="333333"/>
                <w:kern w:val="0"/>
                <w:sz w:val="21"/>
                <w:szCs w:val="21"/>
              </w:rPr>
              <w:t>30</w:t>
            </w:r>
            <w:r w:rsidRPr="00561A59">
              <w:rPr>
                <w:rFonts w:ascii="Arial" w:eastAsia="新細明體" w:hAnsi="Arial" w:cs="Arial"/>
                <w:color w:val="333333"/>
                <w:kern w:val="0"/>
                <w:sz w:val="21"/>
                <w:szCs w:val="21"/>
              </w:rPr>
              <w:t>分</w:t>
            </w:r>
            <w:r w:rsidRPr="00561A59">
              <w:rPr>
                <w:rFonts w:ascii="Arial" w:eastAsia="新細明體" w:hAnsi="Arial" w:cs="Arial"/>
                <w:color w:val="333333"/>
                <w:kern w:val="0"/>
                <w:sz w:val="21"/>
                <w:szCs w:val="21"/>
              </w:rPr>
              <w:t>(24</w:t>
            </w:r>
            <w:r w:rsidRPr="00561A59">
              <w:rPr>
                <w:rFonts w:ascii="Arial" w:eastAsia="新細明體" w:hAnsi="Arial" w:cs="Arial"/>
                <w:color w:val="333333"/>
                <w:kern w:val="0"/>
                <w:sz w:val="21"/>
                <w:szCs w:val="21"/>
              </w:rPr>
              <w:t>小時制</w:t>
            </w:r>
            <w:r w:rsidRPr="00561A59">
              <w:rPr>
                <w:rFonts w:ascii="Arial" w:eastAsia="新細明體" w:hAnsi="Arial" w:cs="Arial"/>
                <w:color w:val="333333"/>
                <w:kern w:val="0"/>
                <w:sz w:val="21"/>
                <w:szCs w:val="21"/>
              </w:rPr>
              <w:t>)</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實體方式召開</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視訊方式召開</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實體並以視訊輔助</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開會地點：</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臺北市內湖區洲子街</w:t>
            </w:r>
            <w:r w:rsidRPr="00561A59">
              <w:rPr>
                <w:rFonts w:ascii="Arial" w:eastAsia="新細明體" w:hAnsi="Arial" w:cs="Arial"/>
                <w:color w:val="333333"/>
                <w:kern w:val="0"/>
                <w:sz w:val="21"/>
                <w:szCs w:val="21"/>
              </w:rPr>
              <w:t>83</w:t>
            </w:r>
            <w:r w:rsidRPr="00561A59">
              <w:rPr>
                <w:rFonts w:ascii="Arial" w:eastAsia="新細明體" w:hAnsi="Arial" w:cs="Arial"/>
                <w:color w:val="333333"/>
                <w:kern w:val="0"/>
                <w:sz w:val="21"/>
                <w:szCs w:val="21"/>
              </w:rPr>
              <w:t>號</w:t>
            </w:r>
            <w:r w:rsidRPr="00561A59">
              <w:rPr>
                <w:rFonts w:ascii="Arial" w:eastAsia="新細明體" w:hAnsi="Arial" w:cs="Arial"/>
                <w:color w:val="333333"/>
                <w:kern w:val="0"/>
                <w:sz w:val="21"/>
                <w:szCs w:val="21"/>
              </w:rPr>
              <w:t>5</w:t>
            </w:r>
            <w:r w:rsidRPr="00561A59">
              <w:rPr>
                <w:rFonts w:ascii="Arial" w:eastAsia="新細明體" w:hAnsi="Arial" w:cs="Arial"/>
                <w:color w:val="333333"/>
                <w:kern w:val="0"/>
                <w:sz w:val="21"/>
                <w:szCs w:val="21"/>
              </w:rPr>
              <w:t>樓</w:t>
            </w:r>
            <w:r w:rsidRPr="00561A59">
              <w:rPr>
                <w:rFonts w:ascii="Arial" w:eastAsia="新細明體" w:hAnsi="Arial" w:cs="Arial"/>
                <w:color w:val="333333"/>
                <w:kern w:val="0"/>
                <w:sz w:val="21"/>
                <w:szCs w:val="21"/>
              </w:rPr>
              <w:t>(</w:t>
            </w:r>
            <w:proofErr w:type="gramStart"/>
            <w:r w:rsidRPr="00561A59">
              <w:rPr>
                <w:rFonts w:ascii="Arial" w:eastAsia="新細明體" w:hAnsi="Arial" w:cs="Arial"/>
                <w:color w:val="333333"/>
                <w:kern w:val="0"/>
                <w:sz w:val="21"/>
                <w:szCs w:val="21"/>
              </w:rPr>
              <w:t>弘帆股份有限公司</w:t>
            </w:r>
            <w:proofErr w:type="gramEnd"/>
            <w:r w:rsidRPr="00561A59">
              <w:rPr>
                <w:rFonts w:ascii="Arial" w:eastAsia="新細明體" w:hAnsi="Arial" w:cs="Arial"/>
                <w:color w:val="333333"/>
                <w:kern w:val="0"/>
                <w:sz w:val="21"/>
                <w:szCs w:val="21"/>
              </w:rPr>
              <w:t>之子公司會議室</w:t>
            </w:r>
            <w:r w:rsidRPr="00561A59">
              <w:rPr>
                <w:rFonts w:ascii="Arial" w:eastAsia="新細明體" w:hAnsi="Arial" w:cs="Arial"/>
                <w:color w:val="333333"/>
                <w:kern w:val="0"/>
                <w:sz w:val="21"/>
                <w:szCs w:val="21"/>
              </w:rPr>
              <w:t>)</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視訊會議使用平台　</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集保公司：</w:t>
            </w:r>
            <w:hyperlink r:id="rId4" w:tgtFrame="_blank" w:history="1">
              <w:r w:rsidRPr="00561A59">
                <w:rPr>
                  <w:rFonts w:ascii="Arial" w:eastAsia="新細明體" w:hAnsi="Arial" w:cs="Arial"/>
                  <w:color w:val="333333"/>
                  <w:kern w:val="0"/>
                  <w:sz w:val="20"/>
                  <w:szCs w:val="20"/>
                  <w:u w:val="single"/>
                </w:rPr>
                <w:t>https://www.stockvote.com.tw/evote/index.html</w:t>
              </w:r>
            </w:hyperlink>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其它：</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（四）會議召集事由：</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1.</w:t>
            </w:r>
            <w:r w:rsidRPr="00561A59">
              <w:rPr>
                <w:rFonts w:ascii="Arial" w:eastAsia="新細明體" w:hAnsi="Arial" w:cs="Arial"/>
                <w:color w:val="333333"/>
                <w:kern w:val="0"/>
                <w:sz w:val="21"/>
                <w:szCs w:val="21"/>
              </w:rPr>
              <w:t>報告事項：</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08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1.</w:t>
            </w:r>
            <w:r w:rsidRPr="00561A59">
              <w:rPr>
                <w:rFonts w:ascii="Arial" w:eastAsia="新細明體" w:hAnsi="Arial" w:cs="Arial"/>
                <w:color w:val="333333"/>
                <w:kern w:val="0"/>
                <w:sz w:val="21"/>
                <w:szCs w:val="21"/>
              </w:rPr>
              <w:t>本公司</w:t>
            </w:r>
            <w:proofErr w:type="gramStart"/>
            <w:r w:rsidRPr="00561A59">
              <w:rPr>
                <w:rFonts w:ascii="Arial" w:eastAsia="新細明體" w:hAnsi="Arial" w:cs="Arial"/>
                <w:color w:val="333333"/>
                <w:kern w:val="0"/>
                <w:sz w:val="21"/>
                <w:szCs w:val="21"/>
              </w:rPr>
              <w:t>110</w:t>
            </w:r>
            <w:proofErr w:type="gramEnd"/>
            <w:r w:rsidRPr="00561A59">
              <w:rPr>
                <w:rFonts w:ascii="Arial" w:eastAsia="新細明體" w:hAnsi="Arial" w:cs="Arial"/>
                <w:color w:val="333333"/>
                <w:kern w:val="0"/>
                <w:sz w:val="21"/>
                <w:szCs w:val="21"/>
              </w:rPr>
              <w:t>年度營業報告書。</w:t>
            </w:r>
            <w:r w:rsidRPr="00561A59">
              <w:rPr>
                <w:rFonts w:ascii="Arial" w:eastAsia="新細明體" w:hAnsi="Arial" w:cs="Arial"/>
                <w:color w:val="333333"/>
                <w:kern w:val="0"/>
                <w:sz w:val="21"/>
                <w:szCs w:val="21"/>
              </w:rPr>
              <w:br/>
              <w:t>2.</w:t>
            </w:r>
            <w:r w:rsidRPr="00561A59">
              <w:rPr>
                <w:rFonts w:ascii="Arial" w:eastAsia="新細明體" w:hAnsi="Arial" w:cs="Arial"/>
                <w:color w:val="333333"/>
                <w:kern w:val="0"/>
                <w:sz w:val="21"/>
                <w:szCs w:val="21"/>
              </w:rPr>
              <w:t>本公司審計委員會查核</w:t>
            </w:r>
            <w:proofErr w:type="gramStart"/>
            <w:r w:rsidRPr="00561A59">
              <w:rPr>
                <w:rFonts w:ascii="Arial" w:eastAsia="新細明體" w:hAnsi="Arial" w:cs="Arial"/>
                <w:color w:val="333333"/>
                <w:kern w:val="0"/>
                <w:sz w:val="21"/>
                <w:szCs w:val="21"/>
              </w:rPr>
              <w:t>110</w:t>
            </w:r>
            <w:proofErr w:type="gramEnd"/>
            <w:r w:rsidRPr="00561A59">
              <w:rPr>
                <w:rFonts w:ascii="Arial" w:eastAsia="新細明體" w:hAnsi="Arial" w:cs="Arial"/>
                <w:color w:val="333333"/>
                <w:kern w:val="0"/>
                <w:sz w:val="21"/>
                <w:szCs w:val="21"/>
              </w:rPr>
              <w:t>年度決算表冊報告。</w:t>
            </w:r>
            <w:r w:rsidRPr="00561A59">
              <w:rPr>
                <w:rFonts w:ascii="Arial" w:eastAsia="新細明體" w:hAnsi="Arial" w:cs="Arial"/>
                <w:color w:val="333333"/>
                <w:kern w:val="0"/>
                <w:sz w:val="21"/>
                <w:szCs w:val="21"/>
              </w:rPr>
              <w:br/>
              <w:t>3.</w:t>
            </w:r>
            <w:r w:rsidRPr="00561A59">
              <w:rPr>
                <w:rFonts w:ascii="Arial" w:eastAsia="新細明體" w:hAnsi="Arial" w:cs="Arial"/>
                <w:color w:val="333333"/>
                <w:kern w:val="0"/>
                <w:sz w:val="21"/>
                <w:szCs w:val="21"/>
              </w:rPr>
              <w:t>本公司</w:t>
            </w:r>
            <w:proofErr w:type="gramStart"/>
            <w:r w:rsidRPr="00561A59">
              <w:rPr>
                <w:rFonts w:ascii="Arial" w:eastAsia="新細明體" w:hAnsi="Arial" w:cs="Arial"/>
                <w:color w:val="333333"/>
                <w:kern w:val="0"/>
                <w:sz w:val="21"/>
                <w:szCs w:val="21"/>
              </w:rPr>
              <w:t>110</w:t>
            </w:r>
            <w:proofErr w:type="gramEnd"/>
            <w:r w:rsidRPr="00561A59">
              <w:rPr>
                <w:rFonts w:ascii="Arial" w:eastAsia="新細明體" w:hAnsi="Arial" w:cs="Arial"/>
                <w:color w:val="333333"/>
                <w:kern w:val="0"/>
                <w:sz w:val="21"/>
                <w:szCs w:val="21"/>
              </w:rPr>
              <w:t>年度董監酬勞暨員工酬勞分配情形報告。</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08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2.</w:t>
            </w:r>
            <w:r w:rsidRPr="00561A59">
              <w:rPr>
                <w:rFonts w:ascii="Arial" w:eastAsia="新細明體" w:hAnsi="Arial" w:cs="Arial"/>
                <w:color w:val="333333"/>
                <w:kern w:val="0"/>
                <w:sz w:val="21"/>
                <w:szCs w:val="21"/>
              </w:rPr>
              <w:t>承認事項：</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08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第一案：本公司</w:t>
            </w:r>
            <w:proofErr w:type="gramStart"/>
            <w:r w:rsidRPr="00561A59">
              <w:rPr>
                <w:rFonts w:ascii="Arial" w:eastAsia="新細明體" w:hAnsi="Arial" w:cs="Arial"/>
                <w:color w:val="333333"/>
                <w:kern w:val="0"/>
                <w:sz w:val="21"/>
                <w:szCs w:val="21"/>
              </w:rPr>
              <w:t>110</w:t>
            </w:r>
            <w:proofErr w:type="gramEnd"/>
            <w:r w:rsidRPr="00561A59">
              <w:rPr>
                <w:rFonts w:ascii="Arial" w:eastAsia="新細明體" w:hAnsi="Arial" w:cs="Arial"/>
                <w:color w:val="333333"/>
                <w:kern w:val="0"/>
                <w:sz w:val="21"/>
                <w:szCs w:val="21"/>
              </w:rPr>
              <w:t>年度營業報告書及合併財務報表案。</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t>第二案：本公司</w:t>
            </w:r>
            <w:proofErr w:type="gramStart"/>
            <w:r w:rsidRPr="00561A59">
              <w:rPr>
                <w:rFonts w:ascii="Arial" w:eastAsia="新細明體" w:hAnsi="Arial" w:cs="Arial"/>
                <w:color w:val="333333"/>
                <w:kern w:val="0"/>
                <w:sz w:val="21"/>
                <w:szCs w:val="21"/>
              </w:rPr>
              <w:t>110</w:t>
            </w:r>
            <w:proofErr w:type="gramEnd"/>
            <w:r w:rsidRPr="00561A59">
              <w:rPr>
                <w:rFonts w:ascii="Arial" w:eastAsia="新細明體" w:hAnsi="Arial" w:cs="Arial"/>
                <w:color w:val="333333"/>
                <w:kern w:val="0"/>
                <w:sz w:val="21"/>
                <w:szCs w:val="21"/>
              </w:rPr>
              <w:t>年度盈餘分配及股利分派案。</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08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proofErr w:type="gramStart"/>
            <w:r w:rsidRPr="00561A59">
              <w:rPr>
                <w:rFonts w:ascii="Arial" w:eastAsia="新細明體" w:hAnsi="Arial" w:cs="Arial"/>
                <w:color w:val="333333"/>
                <w:kern w:val="0"/>
                <w:sz w:val="21"/>
                <w:szCs w:val="21"/>
              </w:rPr>
              <w:lastRenderedPageBreak/>
              <w:t>＊</w:t>
            </w:r>
            <w:proofErr w:type="gramEnd"/>
            <w:r w:rsidRPr="00561A59">
              <w:rPr>
                <w:rFonts w:ascii="Arial" w:eastAsia="新細明體" w:hAnsi="Arial" w:cs="Arial"/>
                <w:color w:val="333333"/>
                <w:kern w:val="0"/>
                <w:sz w:val="21"/>
                <w:szCs w:val="21"/>
              </w:rPr>
              <w:t>民國</w:t>
            </w:r>
            <w:r w:rsidRPr="00561A59">
              <w:rPr>
                <w:rFonts w:ascii="Arial" w:eastAsia="新細明體" w:hAnsi="Arial" w:cs="Arial"/>
                <w:color w:val="333333"/>
                <w:kern w:val="0"/>
                <w:sz w:val="21"/>
                <w:szCs w:val="21"/>
              </w:rPr>
              <w:t xml:space="preserve"> 110 </w:t>
            </w:r>
            <w:r w:rsidRPr="00561A59">
              <w:rPr>
                <w:rFonts w:ascii="Arial" w:eastAsia="新細明體" w:hAnsi="Arial" w:cs="Arial"/>
                <w:color w:val="333333"/>
                <w:kern w:val="0"/>
                <w:sz w:val="21"/>
                <w:szCs w:val="21"/>
              </w:rPr>
              <w:t>年無盈虧撥補案</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盈虧撥補情形請詳本公司重大訊息及股利分派情形，查詢網址</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t xml:space="preserve">　</w:t>
            </w:r>
            <w:hyperlink r:id="rId5" w:tgtFrame="_blank" w:history="1">
              <w:r w:rsidRPr="00561A59">
                <w:rPr>
                  <w:rFonts w:ascii="Arial" w:eastAsia="新細明體" w:hAnsi="Arial" w:cs="Arial"/>
                  <w:color w:val="0000FF"/>
                  <w:kern w:val="0"/>
                  <w:sz w:val="20"/>
                  <w:szCs w:val="20"/>
                  <w:u w:val="single"/>
                </w:rPr>
                <w:t>https://mops.twse.com.tw/mops/web/t05st09_2</w:t>
              </w:r>
            </w:hyperlink>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。尚未公告盈虧撥補議案者，</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t xml:space="preserve">　應於股東會開會日至少四十日前補行公告。</w:t>
            </w:r>
            <w:r w:rsidRPr="00561A59">
              <w:rPr>
                <w:rFonts w:ascii="Arial" w:eastAsia="新細明體" w:hAnsi="Arial" w:cs="Arial"/>
                <w:color w:val="333333"/>
                <w:kern w:val="0"/>
                <w:sz w:val="21"/>
                <w:szCs w:val="21"/>
              </w:rPr>
              <w:t>)</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proofErr w:type="gramStart"/>
            <w:r w:rsidRPr="00561A59">
              <w:rPr>
                <w:rFonts w:ascii="Arial" w:eastAsia="新細明體" w:hAnsi="Arial" w:cs="Arial"/>
                <w:color w:val="333333"/>
                <w:kern w:val="0"/>
                <w:sz w:val="21"/>
                <w:szCs w:val="21"/>
              </w:rPr>
              <w:t>＊</w:t>
            </w:r>
            <w:proofErr w:type="gramEnd"/>
            <w:r w:rsidRPr="00561A59">
              <w:rPr>
                <w:rFonts w:ascii="Arial" w:eastAsia="新細明體" w:hAnsi="Arial" w:cs="Arial"/>
                <w:color w:val="333333"/>
                <w:kern w:val="0"/>
                <w:sz w:val="21"/>
                <w:szCs w:val="21"/>
              </w:rPr>
              <w:t>另擬現金增資元股，認購率％</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proofErr w:type="gramStart"/>
            <w:r w:rsidRPr="00561A59">
              <w:rPr>
                <w:rFonts w:ascii="Arial" w:eastAsia="新細明體" w:hAnsi="Arial" w:cs="Arial"/>
                <w:color w:val="333333"/>
                <w:kern w:val="0"/>
                <w:sz w:val="21"/>
                <w:szCs w:val="21"/>
              </w:rPr>
              <w:t>＊</w:t>
            </w:r>
            <w:proofErr w:type="gramEnd"/>
            <w:r w:rsidRPr="00561A59">
              <w:rPr>
                <w:rFonts w:ascii="Arial" w:eastAsia="新細明體" w:hAnsi="Arial" w:cs="Arial"/>
                <w:color w:val="333333"/>
                <w:kern w:val="0"/>
                <w:sz w:val="21"/>
                <w:szCs w:val="21"/>
              </w:rPr>
              <w:t>其他：</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3.</w:t>
            </w:r>
            <w:r w:rsidRPr="00561A59">
              <w:rPr>
                <w:rFonts w:ascii="Arial" w:eastAsia="新細明體" w:hAnsi="Arial" w:cs="Arial"/>
                <w:color w:val="333333"/>
                <w:kern w:val="0"/>
                <w:sz w:val="21"/>
                <w:szCs w:val="21"/>
              </w:rPr>
              <w:t>討論事項：</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08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第一案：修訂本公司及子公司取得或處分資產處理程序案。</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討論議案是否涉及公司法、企業</w:t>
            </w:r>
            <w:proofErr w:type="gramStart"/>
            <w:r w:rsidRPr="00561A59">
              <w:rPr>
                <w:rFonts w:ascii="Arial" w:eastAsia="新細明體" w:hAnsi="Arial" w:cs="Arial"/>
                <w:color w:val="333333"/>
                <w:kern w:val="0"/>
                <w:sz w:val="21"/>
                <w:szCs w:val="21"/>
              </w:rPr>
              <w:t>併購法</w:t>
            </w:r>
            <w:proofErr w:type="gramEnd"/>
            <w:r w:rsidRPr="00561A59">
              <w:rPr>
                <w:rFonts w:ascii="Arial" w:eastAsia="新細明體" w:hAnsi="Arial" w:cs="Arial"/>
                <w:color w:val="333333"/>
                <w:kern w:val="0"/>
                <w:sz w:val="21"/>
                <w:szCs w:val="21"/>
              </w:rPr>
              <w:t>或相關法令規定，異議股東得行使股份收買請求權：</w:t>
            </w:r>
            <w:r w:rsidRPr="00561A59">
              <w:rPr>
                <w:rFonts w:ascii="Arial" w:eastAsia="新細明體" w:hAnsi="Arial" w:cs="Arial"/>
                <w:color w:val="333333"/>
                <w:kern w:val="0"/>
                <w:sz w:val="21"/>
                <w:szCs w:val="21"/>
              </w:rPr>
              <w:t>○</w:t>
            </w:r>
            <w:proofErr w:type="gramStart"/>
            <w:r w:rsidRPr="00561A59">
              <w:rPr>
                <w:rFonts w:ascii="Arial" w:eastAsia="新細明體" w:hAnsi="Arial" w:cs="Arial"/>
                <w:color w:val="333333"/>
                <w:kern w:val="0"/>
                <w:sz w:val="21"/>
                <w:szCs w:val="21"/>
              </w:rPr>
              <w:t>是</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否</w:t>
            </w:r>
            <w:proofErr w:type="gramEnd"/>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4.</w:t>
            </w:r>
            <w:r w:rsidRPr="00561A59">
              <w:rPr>
                <w:rFonts w:ascii="Arial" w:eastAsia="新細明體" w:hAnsi="Arial" w:cs="Arial"/>
                <w:color w:val="333333"/>
                <w:kern w:val="0"/>
                <w:sz w:val="21"/>
                <w:szCs w:val="21"/>
              </w:rPr>
              <w:t>選舉事項：</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無</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 xml:space="preserve">有　</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目前依公司章程</w:t>
            </w:r>
            <w:proofErr w:type="gramStart"/>
            <w:r w:rsidRPr="00561A59">
              <w:rPr>
                <w:rFonts w:ascii="Arial" w:eastAsia="新細明體" w:hAnsi="Arial" w:cs="Arial"/>
                <w:color w:val="333333"/>
                <w:kern w:val="0"/>
                <w:sz w:val="21"/>
                <w:szCs w:val="21"/>
              </w:rPr>
              <w:t>所定董監事</w:t>
            </w:r>
            <w:proofErr w:type="gramEnd"/>
            <w:r w:rsidRPr="00561A59">
              <w:rPr>
                <w:rFonts w:ascii="Arial" w:eastAsia="新細明體" w:hAnsi="Arial" w:cs="Arial"/>
                <w:color w:val="333333"/>
                <w:kern w:val="0"/>
                <w:sz w:val="21"/>
                <w:szCs w:val="21"/>
              </w:rPr>
              <w:t>之選任方式為</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 xml:space="preserve">採用累積投票制　</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採用全額連記法</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其他</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5.</w:t>
            </w:r>
            <w:r w:rsidRPr="00561A59">
              <w:rPr>
                <w:rFonts w:ascii="Arial" w:eastAsia="新細明體" w:hAnsi="Arial" w:cs="Arial"/>
                <w:color w:val="333333"/>
                <w:kern w:val="0"/>
                <w:sz w:val="21"/>
                <w:szCs w:val="21"/>
              </w:rPr>
              <w:t>其他議案：</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無</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 xml:space="preserve">有　</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6.</w:t>
            </w:r>
            <w:r w:rsidRPr="00561A59">
              <w:rPr>
                <w:rFonts w:ascii="Arial" w:eastAsia="新細明體" w:hAnsi="Arial" w:cs="Arial"/>
                <w:color w:val="333333"/>
                <w:kern w:val="0"/>
                <w:sz w:val="21"/>
                <w:szCs w:val="21"/>
              </w:rPr>
              <w:t>臨時動議：</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六、辦理過戶手續：</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（一）辦理過戶日期時間：</w:t>
            </w:r>
            <w:r w:rsidRPr="00561A59">
              <w:rPr>
                <w:rFonts w:ascii="Arial" w:eastAsia="新細明體" w:hAnsi="Arial" w:cs="Arial"/>
                <w:color w:val="333333"/>
                <w:kern w:val="0"/>
                <w:sz w:val="21"/>
                <w:szCs w:val="21"/>
              </w:rPr>
              <w:t>111</w:t>
            </w:r>
            <w:r w:rsidRPr="00561A59">
              <w:rPr>
                <w:rFonts w:ascii="Arial" w:eastAsia="新細明體" w:hAnsi="Arial" w:cs="Arial"/>
                <w:color w:val="333333"/>
                <w:kern w:val="0"/>
                <w:sz w:val="21"/>
                <w:szCs w:val="21"/>
              </w:rPr>
              <w:t>年</w:t>
            </w:r>
            <w:r w:rsidRPr="00561A59">
              <w:rPr>
                <w:rFonts w:ascii="Arial" w:eastAsia="新細明體" w:hAnsi="Arial" w:cs="Arial"/>
                <w:color w:val="333333"/>
                <w:kern w:val="0"/>
                <w:sz w:val="21"/>
                <w:szCs w:val="21"/>
              </w:rPr>
              <w:t>4</w:t>
            </w:r>
            <w:r w:rsidRPr="00561A59">
              <w:rPr>
                <w:rFonts w:ascii="Arial" w:eastAsia="新細明體" w:hAnsi="Arial" w:cs="Arial"/>
                <w:color w:val="333333"/>
                <w:kern w:val="0"/>
                <w:sz w:val="21"/>
                <w:szCs w:val="21"/>
              </w:rPr>
              <w:t>月</w:t>
            </w:r>
            <w:r w:rsidRPr="00561A59">
              <w:rPr>
                <w:rFonts w:ascii="Arial" w:eastAsia="新細明體" w:hAnsi="Arial" w:cs="Arial"/>
                <w:color w:val="333333"/>
                <w:kern w:val="0"/>
                <w:sz w:val="21"/>
                <w:szCs w:val="21"/>
              </w:rPr>
              <w:t>25</w:t>
            </w:r>
            <w:r w:rsidRPr="00561A59">
              <w:rPr>
                <w:rFonts w:ascii="Arial" w:eastAsia="新細明體" w:hAnsi="Arial" w:cs="Arial"/>
                <w:color w:val="333333"/>
                <w:kern w:val="0"/>
                <w:sz w:val="21"/>
                <w:szCs w:val="21"/>
              </w:rPr>
              <w:t>日</w:t>
            </w:r>
            <w:r w:rsidRPr="00561A59">
              <w:rPr>
                <w:rFonts w:ascii="Arial" w:eastAsia="新細明體" w:hAnsi="Arial" w:cs="Arial"/>
                <w:color w:val="333333"/>
                <w:kern w:val="0"/>
                <w:sz w:val="21"/>
                <w:szCs w:val="21"/>
              </w:rPr>
              <w:t>16</w:t>
            </w:r>
            <w:r w:rsidRPr="00561A59">
              <w:rPr>
                <w:rFonts w:ascii="Arial" w:eastAsia="新細明體" w:hAnsi="Arial" w:cs="Arial"/>
                <w:color w:val="333333"/>
                <w:kern w:val="0"/>
                <w:sz w:val="21"/>
                <w:szCs w:val="21"/>
              </w:rPr>
              <w:t>時</w:t>
            </w:r>
            <w:r w:rsidRPr="00561A59">
              <w:rPr>
                <w:rFonts w:ascii="Arial" w:eastAsia="新細明體" w:hAnsi="Arial" w:cs="Arial"/>
                <w:color w:val="333333"/>
                <w:kern w:val="0"/>
                <w:sz w:val="21"/>
                <w:szCs w:val="21"/>
              </w:rPr>
              <w:t>30</w:t>
            </w:r>
            <w:r w:rsidRPr="00561A59">
              <w:rPr>
                <w:rFonts w:ascii="Arial" w:eastAsia="新細明體" w:hAnsi="Arial" w:cs="Arial"/>
                <w:color w:val="333333"/>
                <w:kern w:val="0"/>
                <w:sz w:val="21"/>
                <w:szCs w:val="21"/>
              </w:rPr>
              <w:t>分前</w:t>
            </w:r>
            <w:r w:rsidRPr="00561A59">
              <w:rPr>
                <w:rFonts w:ascii="Arial" w:eastAsia="新細明體" w:hAnsi="Arial" w:cs="Arial"/>
                <w:color w:val="333333"/>
                <w:kern w:val="0"/>
                <w:sz w:val="21"/>
                <w:szCs w:val="21"/>
              </w:rPr>
              <w:t>(24</w:t>
            </w:r>
            <w:r w:rsidRPr="00561A59">
              <w:rPr>
                <w:rFonts w:ascii="Arial" w:eastAsia="新細明體" w:hAnsi="Arial" w:cs="Arial"/>
                <w:color w:val="333333"/>
                <w:kern w:val="0"/>
                <w:sz w:val="21"/>
                <w:szCs w:val="21"/>
              </w:rPr>
              <w:t>小時制</w:t>
            </w:r>
            <w:r w:rsidRPr="00561A59">
              <w:rPr>
                <w:rFonts w:ascii="Arial" w:eastAsia="新細明體" w:hAnsi="Arial" w:cs="Arial"/>
                <w:color w:val="333333"/>
                <w:kern w:val="0"/>
                <w:sz w:val="21"/>
                <w:szCs w:val="21"/>
              </w:rPr>
              <w:t>)</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（二）辦理過戶機構名稱：</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富邦綜合證券</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股</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代理部</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地址：</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台北市許昌街</w:t>
            </w:r>
            <w:r w:rsidRPr="00561A59">
              <w:rPr>
                <w:rFonts w:ascii="Arial" w:eastAsia="新細明體" w:hAnsi="Arial" w:cs="Arial"/>
                <w:color w:val="333333"/>
                <w:kern w:val="0"/>
                <w:sz w:val="21"/>
                <w:szCs w:val="21"/>
              </w:rPr>
              <w:t>17</w:t>
            </w:r>
            <w:r w:rsidRPr="00561A59">
              <w:rPr>
                <w:rFonts w:ascii="Arial" w:eastAsia="新細明體" w:hAnsi="Arial" w:cs="Arial"/>
                <w:color w:val="333333"/>
                <w:kern w:val="0"/>
                <w:sz w:val="21"/>
                <w:szCs w:val="21"/>
              </w:rPr>
              <w:t>號</w:t>
            </w:r>
            <w:r w:rsidRPr="00561A59">
              <w:rPr>
                <w:rFonts w:ascii="Arial" w:eastAsia="新細明體" w:hAnsi="Arial" w:cs="Arial"/>
                <w:color w:val="333333"/>
                <w:kern w:val="0"/>
                <w:sz w:val="21"/>
                <w:szCs w:val="21"/>
              </w:rPr>
              <w:t>2</w:t>
            </w:r>
            <w:r w:rsidRPr="00561A59">
              <w:rPr>
                <w:rFonts w:ascii="Arial" w:eastAsia="新細明體" w:hAnsi="Arial" w:cs="Arial"/>
                <w:color w:val="333333"/>
                <w:kern w:val="0"/>
                <w:sz w:val="21"/>
                <w:szCs w:val="21"/>
              </w:rPr>
              <w:t>樓</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電話：</w:t>
            </w:r>
            <w:r w:rsidRPr="00561A59">
              <w:rPr>
                <w:rFonts w:ascii="Arial" w:eastAsia="新細明體" w:hAnsi="Arial" w:cs="Arial"/>
                <w:color w:val="333333"/>
                <w:kern w:val="0"/>
                <w:sz w:val="21"/>
                <w:szCs w:val="21"/>
              </w:rPr>
              <w:t xml:space="preserve"> 02-2361-1300</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（三）辦理過戶方式：</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108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凡持有本公司股票而尚未辦理過戶之股東，請於民國</w:t>
            </w:r>
            <w:r w:rsidRPr="00561A59">
              <w:rPr>
                <w:rFonts w:ascii="Arial" w:eastAsia="新細明體" w:hAnsi="Arial" w:cs="Arial"/>
                <w:color w:val="333333"/>
                <w:kern w:val="0"/>
                <w:sz w:val="21"/>
                <w:szCs w:val="21"/>
              </w:rPr>
              <w:t>110</w:t>
            </w:r>
            <w:r w:rsidRPr="00561A59">
              <w:rPr>
                <w:rFonts w:ascii="Arial" w:eastAsia="新細明體" w:hAnsi="Arial" w:cs="Arial"/>
                <w:color w:val="333333"/>
                <w:kern w:val="0"/>
                <w:sz w:val="21"/>
                <w:szCs w:val="21"/>
              </w:rPr>
              <w:t>年</w:t>
            </w:r>
            <w:r w:rsidRPr="00561A59">
              <w:rPr>
                <w:rFonts w:ascii="Arial" w:eastAsia="新細明體" w:hAnsi="Arial" w:cs="Arial"/>
                <w:color w:val="333333"/>
                <w:kern w:val="0"/>
                <w:sz w:val="21"/>
                <w:szCs w:val="21"/>
              </w:rPr>
              <w:t>04</w:t>
            </w:r>
            <w:r w:rsidRPr="00561A59">
              <w:rPr>
                <w:rFonts w:ascii="Arial" w:eastAsia="新細明體" w:hAnsi="Arial" w:cs="Arial"/>
                <w:color w:val="333333"/>
                <w:kern w:val="0"/>
                <w:sz w:val="21"/>
                <w:szCs w:val="21"/>
              </w:rPr>
              <w:t>月</w:t>
            </w:r>
            <w:r w:rsidRPr="00561A59">
              <w:rPr>
                <w:rFonts w:ascii="Arial" w:eastAsia="新細明體" w:hAnsi="Arial" w:cs="Arial"/>
                <w:color w:val="333333"/>
                <w:kern w:val="0"/>
                <w:sz w:val="21"/>
                <w:szCs w:val="21"/>
              </w:rPr>
              <w:t>25</w:t>
            </w:r>
            <w:r w:rsidRPr="00561A59">
              <w:rPr>
                <w:rFonts w:ascii="Arial" w:eastAsia="新細明體" w:hAnsi="Arial" w:cs="Arial"/>
                <w:color w:val="333333"/>
                <w:kern w:val="0"/>
                <w:sz w:val="21"/>
                <w:szCs w:val="21"/>
              </w:rPr>
              <w:t>日前</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親臨本公司股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代理機構「富邦綜合證券</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股</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代理部」</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台北市許昌街</w:t>
            </w:r>
            <w:r w:rsidRPr="00561A59">
              <w:rPr>
                <w:rFonts w:ascii="Arial" w:eastAsia="新細明體" w:hAnsi="Arial" w:cs="Arial"/>
                <w:color w:val="333333"/>
                <w:kern w:val="0"/>
                <w:sz w:val="21"/>
                <w:szCs w:val="21"/>
              </w:rPr>
              <w:t>17</w:t>
            </w:r>
            <w:r w:rsidRPr="00561A59">
              <w:rPr>
                <w:rFonts w:ascii="Arial" w:eastAsia="新細明體" w:hAnsi="Arial" w:cs="Arial"/>
                <w:color w:val="333333"/>
                <w:kern w:val="0"/>
                <w:sz w:val="21"/>
                <w:szCs w:val="21"/>
              </w:rPr>
              <w:t>號</w:t>
            </w:r>
            <w:r w:rsidRPr="00561A59">
              <w:rPr>
                <w:rFonts w:ascii="Arial" w:eastAsia="新細明體" w:hAnsi="Arial" w:cs="Arial"/>
                <w:color w:val="333333"/>
                <w:kern w:val="0"/>
                <w:sz w:val="21"/>
                <w:szCs w:val="21"/>
              </w:rPr>
              <w:t>2</w:t>
            </w:r>
            <w:r w:rsidRPr="00561A59">
              <w:rPr>
                <w:rFonts w:ascii="Arial" w:eastAsia="新細明體" w:hAnsi="Arial" w:cs="Arial"/>
                <w:color w:val="333333"/>
                <w:kern w:val="0"/>
                <w:sz w:val="21"/>
                <w:szCs w:val="21"/>
              </w:rPr>
              <w:t>樓</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，辦理過戶手續，掛號郵寄者以民國</w:t>
            </w:r>
            <w:r w:rsidRPr="00561A59">
              <w:rPr>
                <w:rFonts w:ascii="Arial" w:eastAsia="新細明體" w:hAnsi="Arial" w:cs="Arial"/>
                <w:color w:val="333333"/>
                <w:kern w:val="0"/>
                <w:sz w:val="21"/>
                <w:szCs w:val="21"/>
              </w:rPr>
              <w:t>110</w:t>
            </w:r>
            <w:r w:rsidRPr="00561A59">
              <w:rPr>
                <w:rFonts w:ascii="Arial" w:eastAsia="新細明體" w:hAnsi="Arial" w:cs="Arial"/>
                <w:color w:val="333333"/>
                <w:kern w:val="0"/>
                <w:sz w:val="21"/>
                <w:szCs w:val="21"/>
              </w:rPr>
              <w:t>年</w:t>
            </w:r>
            <w:r w:rsidRPr="00561A59">
              <w:rPr>
                <w:rFonts w:ascii="Arial" w:eastAsia="新細明體" w:hAnsi="Arial" w:cs="Arial"/>
                <w:color w:val="333333"/>
                <w:kern w:val="0"/>
                <w:sz w:val="21"/>
                <w:szCs w:val="21"/>
              </w:rPr>
              <w:t>04</w:t>
            </w:r>
            <w:r w:rsidRPr="00561A59">
              <w:rPr>
                <w:rFonts w:ascii="Arial" w:eastAsia="新細明體" w:hAnsi="Arial" w:cs="Arial"/>
                <w:color w:val="333333"/>
                <w:kern w:val="0"/>
                <w:sz w:val="21"/>
                <w:szCs w:val="21"/>
              </w:rPr>
              <w:t>月</w:t>
            </w:r>
            <w:r w:rsidRPr="00561A59">
              <w:rPr>
                <w:rFonts w:ascii="Arial" w:eastAsia="新細明體" w:hAnsi="Arial" w:cs="Arial"/>
                <w:color w:val="333333"/>
                <w:kern w:val="0"/>
                <w:sz w:val="21"/>
                <w:szCs w:val="21"/>
              </w:rPr>
              <w:t>25</w:t>
            </w:r>
            <w:r w:rsidRPr="00561A59">
              <w:rPr>
                <w:rFonts w:ascii="Arial" w:eastAsia="新細明體" w:hAnsi="Arial" w:cs="Arial"/>
                <w:color w:val="333333"/>
                <w:kern w:val="0"/>
                <w:sz w:val="21"/>
                <w:szCs w:val="21"/>
              </w:rPr>
              <w:t>日（最後過戶日）郵戳日期為</w:t>
            </w:r>
            <w:proofErr w:type="gramStart"/>
            <w:r w:rsidRPr="00561A59">
              <w:rPr>
                <w:rFonts w:ascii="Arial" w:eastAsia="新細明體" w:hAnsi="Arial" w:cs="Arial"/>
                <w:color w:val="333333"/>
                <w:kern w:val="0"/>
                <w:sz w:val="21"/>
                <w:szCs w:val="21"/>
              </w:rPr>
              <w:t>憑</w:t>
            </w:r>
            <w:proofErr w:type="gramEnd"/>
            <w:r w:rsidRPr="00561A59">
              <w:rPr>
                <w:rFonts w:ascii="Arial" w:eastAsia="新細明體" w:hAnsi="Arial" w:cs="Arial"/>
                <w:color w:val="333333"/>
                <w:kern w:val="0"/>
                <w:sz w:val="21"/>
                <w:szCs w:val="21"/>
              </w:rPr>
              <w:t>。凡參加台灣集中保管結算所股份有限公司進行集中辦理過戶者，本公司股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代理人將依其送交之資料逕行辦理過戶手續。</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t xml:space="preserve">　（四）其他：</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244"/>
            </w:tblGrid>
            <w:tr w:rsidR="00561A59" w:rsidRPr="00561A59">
              <w:tc>
                <w:tcPr>
                  <w:tcW w:w="0" w:type="auto"/>
                  <w:tcBorders>
                    <w:top w:val="single" w:sz="6" w:space="0" w:color="000000"/>
                    <w:left w:val="single" w:sz="6" w:space="0" w:color="000000"/>
                    <w:bottom w:val="single" w:sz="6" w:space="0" w:color="000000"/>
                    <w:right w:val="single" w:sz="6" w:space="0" w:color="000000"/>
                  </w:tcBorders>
                  <w:vAlign w:val="center"/>
                  <w:hideMark/>
                </w:tcPr>
                <w:p w:rsidR="00561A59" w:rsidRPr="00561A59" w:rsidRDefault="00561A59" w:rsidP="00561A59">
                  <w:pPr>
                    <w:widowControl/>
                    <w:spacing w:line="435" w:lineRule="atLeast"/>
                    <w:rPr>
                      <w:rFonts w:ascii="Arial" w:eastAsia="新細明體" w:hAnsi="Arial" w:cs="Arial"/>
                      <w:color w:val="333333"/>
                      <w:kern w:val="0"/>
                      <w:szCs w:val="24"/>
                    </w:rPr>
                  </w:pPr>
                  <w:r w:rsidRPr="00561A59">
                    <w:rPr>
                      <w:rFonts w:ascii="Arial" w:eastAsia="新細明體" w:hAnsi="Arial" w:cs="Arial"/>
                      <w:color w:val="333333"/>
                      <w:kern w:val="0"/>
                      <w:szCs w:val="24"/>
                    </w:rPr>
                    <w:t>七、受理股東提案公告及作業流程：</w:t>
                  </w:r>
                </w:p>
              </w:tc>
            </w:tr>
            <w:tr w:rsidR="00561A59" w:rsidRPr="00561A59">
              <w:tc>
                <w:tcPr>
                  <w:tcW w:w="0" w:type="auto"/>
                  <w:tcBorders>
                    <w:top w:val="single" w:sz="6" w:space="0" w:color="000000"/>
                    <w:left w:val="single" w:sz="6" w:space="0" w:color="000000"/>
                    <w:bottom w:val="single" w:sz="6" w:space="0" w:color="000000"/>
                    <w:right w:val="single" w:sz="6" w:space="0" w:color="000000"/>
                  </w:tcBorders>
                  <w:tcMar>
                    <w:top w:w="15" w:type="dxa"/>
                    <w:left w:w="60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Cs w:val="24"/>
                    </w:rPr>
                  </w:pPr>
                  <w:r w:rsidRPr="00561A59">
                    <w:rPr>
                      <w:rFonts w:ascii="Arial" w:eastAsia="新細明體" w:hAnsi="Arial" w:cs="Arial"/>
                      <w:color w:val="333333"/>
                      <w:kern w:val="0"/>
                      <w:szCs w:val="24"/>
                    </w:rPr>
                    <w:lastRenderedPageBreak/>
                    <w:t>依公司法第</w:t>
                  </w:r>
                  <w:r w:rsidRPr="00561A59">
                    <w:rPr>
                      <w:rFonts w:ascii="Arial" w:eastAsia="新細明體" w:hAnsi="Arial" w:cs="Arial"/>
                      <w:color w:val="333333"/>
                      <w:kern w:val="0"/>
                      <w:szCs w:val="24"/>
                    </w:rPr>
                    <w:t>172</w:t>
                  </w:r>
                  <w:r w:rsidRPr="00561A59">
                    <w:rPr>
                      <w:rFonts w:ascii="Arial" w:eastAsia="新細明體" w:hAnsi="Arial" w:cs="Arial"/>
                      <w:color w:val="333333"/>
                      <w:kern w:val="0"/>
                      <w:szCs w:val="24"/>
                    </w:rPr>
                    <w:t>條之</w:t>
                  </w:r>
                  <w:r w:rsidRPr="00561A59">
                    <w:rPr>
                      <w:rFonts w:ascii="Arial" w:eastAsia="新細明體" w:hAnsi="Arial" w:cs="Arial"/>
                      <w:color w:val="333333"/>
                      <w:kern w:val="0"/>
                      <w:szCs w:val="24"/>
                    </w:rPr>
                    <w:t>1</w:t>
                  </w:r>
                  <w:r w:rsidRPr="00561A59">
                    <w:rPr>
                      <w:rFonts w:ascii="Arial" w:eastAsia="新細明體" w:hAnsi="Arial" w:cs="Arial"/>
                      <w:color w:val="333333"/>
                      <w:kern w:val="0"/>
                      <w:szCs w:val="24"/>
                    </w:rPr>
                    <w:t>規定，持有已發行股份總數百分之一以上股份之股東，得向公司提出股東常會議案，但以一項並以三百字為限。本公司擬訂於民國</w:t>
                  </w:r>
                  <w:r w:rsidRPr="00561A59">
                    <w:rPr>
                      <w:rFonts w:ascii="Arial" w:eastAsia="新細明體" w:hAnsi="Arial" w:cs="Arial"/>
                      <w:color w:val="333333"/>
                      <w:kern w:val="0"/>
                      <w:szCs w:val="24"/>
                    </w:rPr>
                    <w:t>111</w:t>
                  </w:r>
                  <w:r w:rsidRPr="00561A59">
                    <w:rPr>
                      <w:rFonts w:ascii="Arial" w:eastAsia="新細明體" w:hAnsi="Arial" w:cs="Arial"/>
                      <w:color w:val="333333"/>
                      <w:kern w:val="0"/>
                      <w:szCs w:val="24"/>
                    </w:rPr>
                    <w:t>年</w:t>
                  </w:r>
                  <w:r w:rsidRPr="00561A59">
                    <w:rPr>
                      <w:rFonts w:ascii="Arial" w:eastAsia="新細明體" w:hAnsi="Arial" w:cs="Arial"/>
                      <w:color w:val="333333"/>
                      <w:kern w:val="0"/>
                      <w:szCs w:val="24"/>
                    </w:rPr>
                    <w:t>4</w:t>
                  </w:r>
                  <w:r w:rsidRPr="00561A59">
                    <w:rPr>
                      <w:rFonts w:ascii="Arial" w:eastAsia="新細明體" w:hAnsi="Arial" w:cs="Arial"/>
                      <w:color w:val="333333"/>
                      <w:kern w:val="0"/>
                      <w:szCs w:val="24"/>
                    </w:rPr>
                    <w:t>月</w:t>
                  </w:r>
                  <w:r w:rsidRPr="00561A59">
                    <w:rPr>
                      <w:rFonts w:ascii="Arial" w:eastAsia="新細明體" w:hAnsi="Arial" w:cs="Arial"/>
                      <w:color w:val="333333"/>
                      <w:kern w:val="0"/>
                      <w:szCs w:val="24"/>
                    </w:rPr>
                    <w:t>18</w:t>
                  </w:r>
                  <w:r w:rsidRPr="00561A59">
                    <w:rPr>
                      <w:rFonts w:ascii="Arial" w:eastAsia="新細明體" w:hAnsi="Arial" w:cs="Arial"/>
                      <w:color w:val="333333"/>
                      <w:kern w:val="0"/>
                      <w:szCs w:val="24"/>
                    </w:rPr>
                    <w:t>日起至民國</w:t>
                  </w:r>
                  <w:r w:rsidRPr="00561A59">
                    <w:rPr>
                      <w:rFonts w:ascii="Arial" w:eastAsia="新細明體" w:hAnsi="Arial" w:cs="Arial"/>
                      <w:color w:val="333333"/>
                      <w:kern w:val="0"/>
                      <w:szCs w:val="24"/>
                    </w:rPr>
                    <w:t>111</w:t>
                  </w:r>
                  <w:r w:rsidRPr="00561A59">
                    <w:rPr>
                      <w:rFonts w:ascii="Arial" w:eastAsia="新細明體" w:hAnsi="Arial" w:cs="Arial"/>
                      <w:color w:val="333333"/>
                      <w:kern w:val="0"/>
                      <w:szCs w:val="24"/>
                    </w:rPr>
                    <w:t>年</w:t>
                  </w:r>
                  <w:r w:rsidRPr="00561A59">
                    <w:rPr>
                      <w:rFonts w:ascii="Arial" w:eastAsia="新細明體" w:hAnsi="Arial" w:cs="Arial"/>
                      <w:color w:val="333333"/>
                      <w:kern w:val="0"/>
                      <w:szCs w:val="24"/>
                    </w:rPr>
                    <w:t>4</w:t>
                  </w:r>
                  <w:r w:rsidRPr="00561A59">
                    <w:rPr>
                      <w:rFonts w:ascii="Arial" w:eastAsia="新細明體" w:hAnsi="Arial" w:cs="Arial"/>
                      <w:color w:val="333333"/>
                      <w:kern w:val="0"/>
                      <w:szCs w:val="24"/>
                    </w:rPr>
                    <w:t>月</w:t>
                  </w:r>
                  <w:r w:rsidRPr="00561A59">
                    <w:rPr>
                      <w:rFonts w:ascii="Arial" w:eastAsia="新細明體" w:hAnsi="Arial" w:cs="Arial"/>
                      <w:color w:val="333333"/>
                      <w:kern w:val="0"/>
                      <w:szCs w:val="24"/>
                    </w:rPr>
                    <w:t>27</w:t>
                  </w:r>
                  <w:r w:rsidRPr="00561A59">
                    <w:rPr>
                      <w:rFonts w:ascii="Arial" w:eastAsia="新細明體" w:hAnsi="Arial" w:cs="Arial"/>
                      <w:color w:val="333333"/>
                      <w:kern w:val="0"/>
                      <w:szCs w:val="24"/>
                    </w:rPr>
                    <w:t>日</w:t>
                  </w:r>
                  <w:proofErr w:type="gramStart"/>
                  <w:r w:rsidRPr="00561A59">
                    <w:rPr>
                      <w:rFonts w:ascii="Arial" w:eastAsia="新細明體" w:hAnsi="Arial" w:cs="Arial"/>
                      <w:color w:val="333333"/>
                      <w:kern w:val="0"/>
                      <w:szCs w:val="24"/>
                    </w:rPr>
                    <w:t>止</w:t>
                  </w:r>
                  <w:proofErr w:type="gramEnd"/>
                  <w:r w:rsidRPr="00561A59">
                    <w:rPr>
                      <w:rFonts w:ascii="Arial" w:eastAsia="新細明體" w:hAnsi="Arial" w:cs="Arial"/>
                      <w:color w:val="333333"/>
                      <w:kern w:val="0"/>
                      <w:szCs w:val="24"/>
                    </w:rPr>
                    <w:t>受理股東就本次股東常會之提案，凡有意提案之股東</w:t>
                  </w:r>
                  <w:proofErr w:type="gramStart"/>
                  <w:r w:rsidRPr="00561A59">
                    <w:rPr>
                      <w:rFonts w:ascii="Arial" w:eastAsia="新細明體" w:hAnsi="Arial" w:cs="Arial"/>
                      <w:color w:val="333333"/>
                      <w:kern w:val="0"/>
                      <w:szCs w:val="24"/>
                    </w:rPr>
                    <w:t>務</w:t>
                  </w:r>
                  <w:proofErr w:type="gramEnd"/>
                  <w:r w:rsidRPr="00561A59">
                    <w:rPr>
                      <w:rFonts w:ascii="Arial" w:eastAsia="新細明體" w:hAnsi="Arial" w:cs="Arial"/>
                      <w:color w:val="333333"/>
                      <w:kern w:val="0"/>
                      <w:szCs w:val="24"/>
                    </w:rPr>
                    <w:t>請於民國</w:t>
                  </w:r>
                  <w:r w:rsidRPr="00561A59">
                    <w:rPr>
                      <w:rFonts w:ascii="Arial" w:eastAsia="新細明體" w:hAnsi="Arial" w:cs="Arial"/>
                      <w:color w:val="333333"/>
                      <w:kern w:val="0"/>
                      <w:szCs w:val="24"/>
                    </w:rPr>
                    <w:t>111</w:t>
                  </w:r>
                  <w:r w:rsidRPr="00561A59">
                    <w:rPr>
                      <w:rFonts w:ascii="Arial" w:eastAsia="新細明體" w:hAnsi="Arial" w:cs="Arial"/>
                      <w:color w:val="333333"/>
                      <w:kern w:val="0"/>
                      <w:szCs w:val="24"/>
                    </w:rPr>
                    <w:t>年</w:t>
                  </w:r>
                  <w:r w:rsidRPr="00561A59">
                    <w:rPr>
                      <w:rFonts w:ascii="Arial" w:eastAsia="新細明體" w:hAnsi="Arial" w:cs="Arial"/>
                      <w:color w:val="333333"/>
                      <w:kern w:val="0"/>
                      <w:szCs w:val="24"/>
                    </w:rPr>
                    <w:t>4</w:t>
                  </w:r>
                  <w:r w:rsidRPr="00561A59">
                    <w:rPr>
                      <w:rFonts w:ascii="Arial" w:eastAsia="新細明體" w:hAnsi="Arial" w:cs="Arial"/>
                      <w:color w:val="333333"/>
                      <w:kern w:val="0"/>
                      <w:szCs w:val="24"/>
                    </w:rPr>
                    <w:t>月</w:t>
                  </w:r>
                  <w:r w:rsidRPr="00561A59">
                    <w:rPr>
                      <w:rFonts w:ascii="Arial" w:eastAsia="新細明體" w:hAnsi="Arial" w:cs="Arial"/>
                      <w:color w:val="333333"/>
                      <w:kern w:val="0"/>
                      <w:szCs w:val="24"/>
                    </w:rPr>
                    <w:t>27</w:t>
                  </w:r>
                  <w:r w:rsidRPr="00561A59">
                    <w:rPr>
                      <w:rFonts w:ascii="Arial" w:eastAsia="新細明體" w:hAnsi="Arial" w:cs="Arial"/>
                      <w:color w:val="333333"/>
                      <w:kern w:val="0"/>
                      <w:szCs w:val="24"/>
                    </w:rPr>
                    <w:t>日</w:t>
                  </w:r>
                  <w:r w:rsidRPr="00561A59">
                    <w:rPr>
                      <w:rFonts w:ascii="Arial" w:eastAsia="新細明體" w:hAnsi="Arial" w:cs="Arial"/>
                      <w:color w:val="333333"/>
                      <w:kern w:val="0"/>
                      <w:szCs w:val="24"/>
                    </w:rPr>
                    <w:t>17</w:t>
                  </w:r>
                  <w:r w:rsidRPr="00561A59">
                    <w:rPr>
                      <w:rFonts w:ascii="Arial" w:eastAsia="新細明體" w:hAnsi="Arial" w:cs="Arial"/>
                      <w:color w:val="333333"/>
                      <w:kern w:val="0"/>
                      <w:szCs w:val="24"/>
                    </w:rPr>
                    <w:t>時前送達並敘明聯絡人及聯絡方式，以利董事會回覆是否列為議案結果。</w:t>
                  </w:r>
                </w:p>
              </w:tc>
            </w:tr>
            <w:tr w:rsidR="00561A59" w:rsidRPr="00561A59">
              <w:tc>
                <w:tcPr>
                  <w:tcW w:w="0" w:type="auto"/>
                  <w:tcBorders>
                    <w:top w:val="single" w:sz="6" w:space="0" w:color="000000"/>
                    <w:left w:val="single" w:sz="6" w:space="0" w:color="000000"/>
                    <w:bottom w:val="single" w:sz="6" w:space="0" w:color="000000"/>
                    <w:right w:val="single" w:sz="6" w:space="0" w:color="000000"/>
                  </w:tcBorders>
                  <w:tcMar>
                    <w:top w:w="15" w:type="dxa"/>
                    <w:left w:w="84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Cs w:val="24"/>
                    </w:rPr>
                  </w:pPr>
                  <w:r w:rsidRPr="00561A59">
                    <w:rPr>
                      <w:rFonts w:ascii="Arial" w:eastAsia="新細明體" w:hAnsi="Arial" w:cs="Arial"/>
                      <w:color w:val="333333"/>
                      <w:kern w:val="0"/>
                      <w:szCs w:val="24"/>
                    </w:rPr>
                    <w:t>受理方式：</w:t>
                  </w:r>
                  <w:r w:rsidRPr="00561A59">
                    <w:rPr>
                      <w:rFonts w:ascii="Arial" w:eastAsia="新細明體" w:hAnsi="Arial" w:cs="Arial"/>
                      <w:color w:val="333333"/>
                      <w:kern w:val="0"/>
                      <w:szCs w:val="24"/>
                    </w:rPr>
                    <w:t xml:space="preserve"> </w:t>
                  </w:r>
                  <w:r w:rsidRPr="00561A59">
                    <w:rPr>
                      <w:rFonts w:ascii="Arial" w:eastAsia="新細明體" w:hAnsi="Arial" w:cs="Arial"/>
                      <w:color w:val="333333"/>
                      <w:kern w:val="0"/>
                      <w:szCs w:val="24"/>
                    </w:rPr>
                    <w:t>書面方式：請於信封封面上加</w:t>
                  </w:r>
                  <w:proofErr w:type="gramStart"/>
                  <w:r w:rsidRPr="00561A59">
                    <w:rPr>
                      <w:rFonts w:ascii="Arial" w:eastAsia="新細明體" w:hAnsi="Arial" w:cs="Arial"/>
                      <w:color w:val="333333"/>
                      <w:kern w:val="0"/>
                      <w:szCs w:val="24"/>
                    </w:rPr>
                    <w:t>註</w:t>
                  </w:r>
                  <w:proofErr w:type="gramEnd"/>
                  <w:r w:rsidRPr="00561A59">
                    <w:rPr>
                      <w:rFonts w:ascii="Arial" w:eastAsia="新細明體" w:hAnsi="Arial" w:cs="Arial"/>
                      <w:color w:val="333333"/>
                      <w:kern w:val="0"/>
                      <w:szCs w:val="24"/>
                    </w:rPr>
                    <w:t>『股東會提案函件』字樣，以掛號函件寄送</w:t>
                  </w:r>
                </w:p>
              </w:tc>
            </w:tr>
            <w:tr w:rsidR="00561A59" w:rsidRPr="00561A59">
              <w:tc>
                <w:tcPr>
                  <w:tcW w:w="0" w:type="auto"/>
                  <w:tcBorders>
                    <w:top w:val="single" w:sz="6" w:space="0" w:color="000000"/>
                    <w:left w:val="single" w:sz="6" w:space="0" w:color="000000"/>
                    <w:bottom w:val="single" w:sz="6" w:space="0" w:color="000000"/>
                    <w:right w:val="single" w:sz="6" w:space="0" w:color="000000"/>
                  </w:tcBorders>
                  <w:tcMar>
                    <w:top w:w="15" w:type="dxa"/>
                    <w:left w:w="84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Cs w:val="24"/>
                    </w:rPr>
                  </w:pPr>
                  <w:r w:rsidRPr="00561A59">
                    <w:rPr>
                      <w:rFonts w:ascii="Arial" w:eastAsia="新細明體" w:hAnsi="Arial" w:cs="Arial"/>
                      <w:color w:val="333333"/>
                      <w:kern w:val="0"/>
                      <w:szCs w:val="24"/>
                    </w:rPr>
                    <w:t>受理處所：</w:t>
                  </w:r>
                  <w:r w:rsidRPr="00561A59">
                    <w:rPr>
                      <w:rFonts w:ascii="Arial" w:eastAsia="新細明體" w:hAnsi="Arial" w:cs="Arial"/>
                      <w:color w:val="333333"/>
                      <w:kern w:val="0"/>
                      <w:szCs w:val="24"/>
                    </w:rPr>
                    <w:t xml:space="preserve"> </w:t>
                  </w:r>
                  <w:proofErr w:type="gramStart"/>
                  <w:r w:rsidRPr="00561A59">
                    <w:rPr>
                      <w:rFonts w:ascii="Arial" w:eastAsia="新細明體" w:hAnsi="Arial" w:cs="Arial"/>
                      <w:color w:val="333333"/>
                      <w:kern w:val="0"/>
                      <w:szCs w:val="24"/>
                    </w:rPr>
                    <w:t>弘帆股份有限公司</w:t>
                  </w:r>
                  <w:proofErr w:type="gramEnd"/>
                  <w:r w:rsidRPr="00561A59">
                    <w:rPr>
                      <w:rFonts w:ascii="Arial" w:eastAsia="新細明體" w:hAnsi="Arial" w:cs="Arial"/>
                      <w:color w:val="333333"/>
                      <w:kern w:val="0"/>
                      <w:szCs w:val="24"/>
                    </w:rPr>
                    <w:t>財務部，台北市內湖路一段</w:t>
                  </w:r>
                  <w:r w:rsidRPr="00561A59">
                    <w:rPr>
                      <w:rFonts w:ascii="Arial" w:eastAsia="新細明體" w:hAnsi="Arial" w:cs="Arial"/>
                      <w:color w:val="333333"/>
                      <w:kern w:val="0"/>
                      <w:szCs w:val="24"/>
                    </w:rPr>
                    <w:t>360</w:t>
                  </w:r>
                  <w:r w:rsidRPr="00561A59">
                    <w:rPr>
                      <w:rFonts w:ascii="Arial" w:eastAsia="新細明體" w:hAnsi="Arial" w:cs="Arial"/>
                      <w:color w:val="333333"/>
                      <w:kern w:val="0"/>
                      <w:szCs w:val="24"/>
                    </w:rPr>
                    <w:t>巷</w:t>
                  </w:r>
                  <w:r w:rsidRPr="00561A59">
                    <w:rPr>
                      <w:rFonts w:ascii="Arial" w:eastAsia="新細明體" w:hAnsi="Arial" w:cs="Arial"/>
                      <w:color w:val="333333"/>
                      <w:kern w:val="0"/>
                      <w:szCs w:val="24"/>
                    </w:rPr>
                    <w:t>17</w:t>
                  </w:r>
                  <w:r w:rsidRPr="00561A59">
                    <w:rPr>
                      <w:rFonts w:ascii="Arial" w:eastAsia="新細明體" w:hAnsi="Arial" w:cs="Arial"/>
                      <w:color w:val="333333"/>
                      <w:kern w:val="0"/>
                      <w:szCs w:val="24"/>
                    </w:rPr>
                    <w:t>號</w:t>
                  </w:r>
                  <w:r w:rsidRPr="00561A59">
                    <w:rPr>
                      <w:rFonts w:ascii="Arial" w:eastAsia="新細明體" w:hAnsi="Arial" w:cs="Arial"/>
                      <w:color w:val="333333"/>
                      <w:kern w:val="0"/>
                      <w:szCs w:val="24"/>
                    </w:rPr>
                    <w:t>5</w:t>
                  </w:r>
                  <w:r w:rsidRPr="00561A59">
                    <w:rPr>
                      <w:rFonts w:ascii="Arial" w:eastAsia="新細明體" w:hAnsi="Arial" w:cs="Arial"/>
                      <w:color w:val="333333"/>
                      <w:kern w:val="0"/>
                      <w:szCs w:val="24"/>
                    </w:rPr>
                    <w:t>樓</w:t>
                  </w:r>
                </w:p>
              </w:tc>
            </w:tr>
            <w:tr w:rsidR="00561A59" w:rsidRPr="00561A59">
              <w:tc>
                <w:tcPr>
                  <w:tcW w:w="0" w:type="auto"/>
                  <w:tcBorders>
                    <w:top w:val="single" w:sz="6" w:space="0" w:color="000000"/>
                    <w:left w:val="single" w:sz="6" w:space="0" w:color="000000"/>
                    <w:bottom w:val="single" w:sz="6" w:space="0" w:color="000000"/>
                    <w:right w:val="single" w:sz="6" w:space="0" w:color="000000"/>
                  </w:tcBorders>
                  <w:tcMar>
                    <w:top w:w="15" w:type="dxa"/>
                    <w:left w:w="84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Cs w:val="24"/>
                    </w:rPr>
                  </w:pPr>
                  <w:r w:rsidRPr="00561A59">
                    <w:rPr>
                      <w:rFonts w:ascii="Arial" w:eastAsia="新細明體" w:hAnsi="Arial" w:cs="Arial"/>
                      <w:color w:val="333333"/>
                      <w:kern w:val="0"/>
                      <w:szCs w:val="24"/>
                    </w:rPr>
                    <w:t>是否列入議案標準：</w:t>
                  </w:r>
                  <w:r w:rsidRPr="00561A59">
                    <w:rPr>
                      <w:rFonts w:ascii="Arial" w:eastAsia="新細明體" w:hAnsi="Arial" w:cs="Arial"/>
                      <w:color w:val="333333"/>
                      <w:kern w:val="0"/>
                      <w:szCs w:val="24"/>
                    </w:rPr>
                    <w:br/>
                  </w:r>
                  <w:r w:rsidRPr="00561A59">
                    <w:rPr>
                      <w:rFonts w:ascii="Arial" w:eastAsia="新細明體" w:hAnsi="Arial" w:cs="Arial"/>
                      <w:color w:val="333333"/>
                      <w:kern w:val="0"/>
                      <w:szCs w:val="24"/>
                    </w:rPr>
                    <w:t>除有下列情事之</w:t>
                  </w:r>
                  <w:proofErr w:type="gramStart"/>
                  <w:r w:rsidRPr="00561A59">
                    <w:rPr>
                      <w:rFonts w:ascii="Arial" w:eastAsia="新細明體" w:hAnsi="Arial" w:cs="Arial"/>
                      <w:color w:val="333333"/>
                      <w:kern w:val="0"/>
                      <w:szCs w:val="24"/>
                    </w:rPr>
                    <w:t>一</w:t>
                  </w:r>
                  <w:proofErr w:type="gramEnd"/>
                  <w:r w:rsidRPr="00561A59">
                    <w:rPr>
                      <w:rFonts w:ascii="Arial" w:eastAsia="新細明體" w:hAnsi="Arial" w:cs="Arial"/>
                      <w:color w:val="333333"/>
                      <w:kern w:val="0"/>
                      <w:szCs w:val="24"/>
                    </w:rPr>
                    <w:t>者外，股東所提議案，董事會應列為議案：</w:t>
                  </w:r>
                  <w:r w:rsidRPr="00561A59">
                    <w:rPr>
                      <w:rFonts w:ascii="Arial" w:eastAsia="新細明體" w:hAnsi="Arial" w:cs="Arial"/>
                      <w:color w:val="333333"/>
                      <w:kern w:val="0"/>
                      <w:szCs w:val="24"/>
                    </w:rPr>
                    <w:br/>
                  </w:r>
                  <w:r w:rsidRPr="00561A59">
                    <w:rPr>
                      <w:rFonts w:ascii="Arial" w:eastAsia="新細明體" w:hAnsi="Arial" w:cs="Arial"/>
                      <w:color w:val="333333"/>
                      <w:kern w:val="0"/>
                      <w:szCs w:val="24"/>
                    </w:rPr>
                    <w:t>一、該議案非股東會所得決議者。</w:t>
                  </w:r>
                  <w:r w:rsidRPr="00561A59">
                    <w:rPr>
                      <w:rFonts w:ascii="Arial" w:eastAsia="新細明體" w:hAnsi="Arial" w:cs="Arial"/>
                      <w:color w:val="333333"/>
                      <w:kern w:val="0"/>
                      <w:szCs w:val="24"/>
                    </w:rPr>
                    <w:br/>
                  </w:r>
                  <w:r w:rsidRPr="00561A59">
                    <w:rPr>
                      <w:rFonts w:ascii="Arial" w:eastAsia="新細明體" w:hAnsi="Arial" w:cs="Arial"/>
                      <w:color w:val="333333"/>
                      <w:kern w:val="0"/>
                      <w:szCs w:val="24"/>
                    </w:rPr>
                    <w:t>二、提案股東於停止過戶日時，持股未達百分之一者。</w:t>
                  </w:r>
                  <w:r w:rsidRPr="00561A59">
                    <w:rPr>
                      <w:rFonts w:ascii="Arial" w:eastAsia="新細明體" w:hAnsi="Arial" w:cs="Arial"/>
                      <w:color w:val="333333"/>
                      <w:kern w:val="0"/>
                      <w:szCs w:val="24"/>
                    </w:rPr>
                    <w:br/>
                  </w:r>
                  <w:r w:rsidRPr="00561A59">
                    <w:rPr>
                      <w:rFonts w:ascii="Arial" w:eastAsia="新細明體" w:hAnsi="Arial" w:cs="Arial"/>
                      <w:color w:val="333333"/>
                      <w:kern w:val="0"/>
                      <w:szCs w:val="24"/>
                    </w:rPr>
                    <w:t>三、該議案於公告受理期間外提出者。</w:t>
                  </w:r>
                  <w:r w:rsidRPr="00561A59">
                    <w:rPr>
                      <w:rFonts w:ascii="Arial" w:eastAsia="新細明體" w:hAnsi="Arial" w:cs="Arial"/>
                      <w:color w:val="333333"/>
                      <w:kern w:val="0"/>
                      <w:szCs w:val="24"/>
                    </w:rPr>
                    <w:br/>
                  </w:r>
                  <w:r w:rsidRPr="00561A59">
                    <w:rPr>
                      <w:rFonts w:ascii="Arial" w:eastAsia="新細明體" w:hAnsi="Arial" w:cs="Arial"/>
                      <w:color w:val="333333"/>
                      <w:kern w:val="0"/>
                      <w:szCs w:val="24"/>
                    </w:rPr>
                    <w:t>四、該議案超過三百字或提案超過一項之情事。</w:t>
                  </w:r>
                </w:p>
              </w:tc>
            </w:tr>
            <w:tr w:rsidR="00561A59" w:rsidRPr="00561A59">
              <w:tc>
                <w:tcPr>
                  <w:tcW w:w="0" w:type="auto"/>
                  <w:tcBorders>
                    <w:top w:val="single" w:sz="6" w:space="0" w:color="000000"/>
                    <w:left w:val="single" w:sz="6" w:space="0" w:color="000000"/>
                    <w:bottom w:val="single" w:sz="6" w:space="0" w:color="000000"/>
                    <w:right w:val="single" w:sz="6" w:space="0" w:color="000000"/>
                  </w:tcBorders>
                  <w:tcMar>
                    <w:top w:w="15" w:type="dxa"/>
                    <w:left w:w="84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Cs w:val="24"/>
                    </w:rPr>
                  </w:pPr>
                  <w:r w:rsidRPr="00561A59">
                    <w:rPr>
                      <w:rFonts w:ascii="Arial" w:eastAsia="新細明體" w:hAnsi="Arial" w:cs="Arial"/>
                      <w:color w:val="333333"/>
                      <w:kern w:val="0"/>
                      <w:szCs w:val="24"/>
                    </w:rPr>
                    <w:t>上開股東提案係為敦促公司增進公共利益或善盡社會責任之建議，董事會仍得列入議案。</w:t>
                  </w:r>
                </w:p>
              </w:tc>
            </w:tr>
          </w:tbl>
          <w:p w:rsidR="00561A59" w:rsidRPr="00561A59" w:rsidRDefault="00561A59" w:rsidP="00561A59">
            <w:pPr>
              <w:widowControl/>
              <w:spacing w:line="435" w:lineRule="atLeast"/>
              <w:rPr>
                <w:rFonts w:ascii="Arial" w:eastAsia="新細明體" w:hAnsi="Arial" w:cs="Arial"/>
                <w:color w:val="333333"/>
                <w:kern w:val="0"/>
                <w:sz w:val="21"/>
                <w:szCs w:val="21"/>
              </w:rPr>
            </w:pP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lastRenderedPageBreak/>
              <w:t>八、其他應公告事項：</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600" w:type="dxa"/>
              <w:bottom w:w="15" w:type="dxa"/>
              <w:right w:w="15" w:type="dxa"/>
            </w:tcMar>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proofErr w:type="gramStart"/>
            <w:r w:rsidRPr="00561A59">
              <w:rPr>
                <w:rFonts w:ascii="Arial" w:eastAsia="新細明體" w:hAnsi="Arial" w:cs="Arial"/>
                <w:color w:val="333333"/>
                <w:kern w:val="0"/>
                <w:sz w:val="21"/>
                <w:szCs w:val="21"/>
              </w:rPr>
              <w:t>＊</w:t>
            </w:r>
            <w:proofErr w:type="gramEnd"/>
            <w:r w:rsidRPr="00561A59">
              <w:rPr>
                <w:rFonts w:ascii="Arial" w:eastAsia="新細明體" w:hAnsi="Arial" w:cs="Arial"/>
                <w:color w:val="333333"/>
                <w:kern w:val="0"/>
                <w:sz w:val="21"/>
                <w:szCs w:val="21"/>
              </w:rPr>
              <w:t>開會通知書及委託書將於股東常會</w:t>
            </w:r>
            <w:r w:rsidRPr="00561A59">
              <w:rPr>
                <w:rFonts w:ascii="Arial" w:eastAsia="新細明體" w:hAnsi="Arial" w:cs="Arial"/>
                <w:color w:val="333333"/>
                <w:kern w:val="0"/>
                <w:sz w:val="21"/>
                <w:szCs w:val="21"/>
              </w:rPr>
              <w:t>30</w:t>
            </w:r>
            <w:r w:rsidRPr="00561A59">
              <w:rPr>
                <w:rFonts w:ascii="Arial" w:eastAsia="新細明體" w:hAnsi="Arial" w:cs="Arial"/>
                <w:color w:val="333333"/>
                <w:kern w:val="0"/>
                <w:sz w:val="21"/>
                <w:szCs w:val="21"/>
              </w:rPr>
              <w:t>日前函送各股東，屆時如未收到者，請書明股東戶號、戶名及身分證字號或統一編號，</w:t>
            </w:r>
            <w:proofErr w:type="gramStart"/>
            <w:r w:rsidRPr="00561A59">
              <w:rPr>
                <w:rFonts w:ascii="Arial" w:eastAsia="新細明體" w:hAnsi="Arial" w:cs="Arial"/>
                <w:color w:val="333333"/>
                <w:kern w:val="0"/>
                <w:sz w:val="21"/>
                <w:szCs w:val="21"/>
              </w:rPr>
              <w:t>逕</w:t>
            </w:r>
            <w:proofErr w:type="gramEnd"/>
            <w:r w:rsidRPr="00561A59">
              <w:rPr>
                <w:rFonts w:ascii="Arial" w:eastAsia="新細明體" w:hAnsi="Arial" w:cs="Arial"/>
                <w:color w:val="333333"/>
                <w:kern w:val="0"/>
                <w:sz w:val="21"/>
                <w:szCs w:val="21"/>
              </w:rPr>
              <w:t>向本公司股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代理人富邦綜合證券</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股</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代理部</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洽詢（電話</w:t>
            </w:r>
            <w:r w:rsidRPr="00561A59">
              <w:rPr>
                <w:rFonts w:ascii="Arial" w:eastAsia="新細明體" w:hAnsi="Arial" w:cs="Arial"/>
                <w:color w:val="333333"/>
                <w:kern w:val="0"/>
                <w:sz w:val="21"/>
                <w:szCs w:val="21"/>
              </w:rPr>
              <w:t xml:space="preserve">(02)2361-1300 </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br/>
            </w:r>
            <w:proofErr w:type="gramStart"/>
            <w:r w:rsidRPr="00561A59">
              <w:rPr>
                <w:rFonts w:ascii="Arial" w:eastAsia="新細明體" w:hAnsi="Arial" w:cs="Arial"/>
                <w:color w:val="333333"/>
                <w:kern w:val="0"/>
                <w:sz w:val="21"/>
                <w:szCs w:val="21"/>
              </w:rPr>
              <w:t>＊</w:t>
            </w:r>
            <w:proofErr w:type="gramEnd"/>
            <w:r w:rsidRPr="00561A59">
              <w:rPr>
                <w:rFonts w:ascii="Arial" w:eastAsia="新細明體" w:hAnsi="Arial" w:cs="Arial"/>
                <w:color w:val="333333"/>
                <w:kern w:val="0"/>
                <w:sz w:val="21"/>
                <w:szCs w:val="21"/>
              </w:rPr>
              <w:t>依證券交易法第</w:t>
            </w:r>
            <w:r w:rsidRPr="00561A59">
              <w:rPr>
                <w:rFonts w:ascii="Arial" w:eastAsia="新細明體" w:hAnsi="Arial" w:cs="Arial"/>
                <w:color w:val="333333"/>
                <w:kern w:val="0"/>
                <w:sz w:val="21"/>
                <w:szCs w:val="21"/>
              </w:rPr>
              <w:t>26</w:t>
            </w:r>
            <w:r w:rsidRPr="00561A59">
              <w:rPr>
                <w:rFonts w:ascii="Arial" w:eastAsia="新細明體" w:hAnsi="Arial" w:cs="Arial"/>
                <w:color w:val="333333"/>
                <w:kern w:val="0"/>
                <w:sz w:val="21"/>
                <w:szCs w:val="21"/>
              </w:rPr>
              <w:t>條之</w:t>
            </w:r>
            <w:r w:rsidRPr="00561A59">
              <w:rPr>
                <w:rFonts w:ascii="Arial" w:eastAsia="新細明體" w:hAnsi="Arial" w:cs="Arial"/>
                <w:color w:val="333333"/>
                <w:kern w:val="0"/>
                <w:sz w:val="21"/>
                <w:szCs w:val="21"/>
              </w:rPr>
              <w:t>2</w:t>
            </w:r>
            <w:r w:rsidRPr="00561A59">
              <w:rPr>
                <w:rFonts w:ascii="Arial" w:eastAsia="新細明體" w:hAnsi="Arial" w:cs="Arial"/>
                <w:color w:val="333333"/>
                <w:kern w:val="0"/>
                <w:sz w:val="21"/>
                <w:szCs w:val="21"/>
              </w:rPr>
              <w:t>規定，對於持有記名股票未滿一仟股股東，其股東常會之召集通知得於開會</w:t>
            </w:r>
            <w:r w:rsidRPr="00561A59">
              <w:rPr>
                <w:rFonts w:ascii="Arial" w:eastAsia="新細明體" w:hAnsi="Arial" w:cs="Arial"/>
                <w:color w:val="333333"/>
                <w:kern w:val="0"/>
                <w:sz w:val="21"/>
                <w:szCs w:val="21"/>
              </w:rPr>
              <w:t>30</w:t>
            </w:r>
            <w:r w:rsidRPr="00561A59">
              <w:rPr>
                <w:rFonts w:ascii="Arial" w:eastAsia="新細明體" w:hAnsi="Arial" w:cs="Arial"/>
                <w:color w:val="333333"/>
                <w:kern w:val="0"/>
                <w:sz w:val="21"/>
                <w:szCs w:val="21"/>
              </w:rPr>
              <w:t>日前，以公告方式為之，故</w:t>
            </w:r>
            <w:proofErr w:type="gramStart"/>
            <w:r w:rsidRPr="00561A59">
              <w:rPr>
                <w:rFonts w:ascii="Arial" w:eastAsia="新細明體" w:hAnsi="Arial" w:cs="Arial"/>
                <w:color w:val="333333"/>
                <w:kern w:val="0"/>
                <w:sz w:val="21"/>
                <w:szCs w:val="21"/>
              </w:rPr>
              <w:t>不</w:t>
            </w:r>
            <w:proofErr w:type="gramEnd"/>
            <w:r w:rsidRPr="00561A59">
              <w:rPr>
                <w:rFonts w:ascii="Arial" w:eastAsia="新細明體" w:hAnsi="Arial" w:cs="Arial"/>
                <w:color w:val="333333"/>
                <w:kern w:val="0"/>
                <w:sz w:val="21"/>
                <w:szCs w:val="21"/>
              </w:rPr>
              <w:t>另行寄發開會通知書，請股東攜帶身分證及原留印鑑</w:t>
            </w:r>
            <w:proofErr w:type="gramStart"/>
            <w:r w:rsidRPr="00561A59">
              <w:rPr>
                <w:rFonts w:ascii="Arial" w:eastAsia="新細明體" w:hAnsi="Arial" w:cs="Arial"/>
                <w:color w:val="333333"/>
                <w:kern w:val="0"/>
                <w:sz w:val="21"/>
                <w:szCs w:val="21"/>
              </w:rPr>
              <w:t>逕</w:t>
            </w:r>
            <w:proofErr w:type="gramEnd"/>
            <w:r w:rsidRPr="00561A59">
              <w:rPr>
                <w:rFonts w:ascii="Arial" w:eastAsia="新細明體" w:hAnsi="Arial" w:cs="Arial"/>
                <w:color w:val="333333"/>
                <w:kern w:val="0"/>
                <w:sz w:val="21"/>
                <w:szCs w:val="21"/>
              </w:rPr>
              <w:t>向本公司股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代理人富邦綜合證券</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股</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代理部</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洽詢開會事宜或於當日前往出席股東常會。</w:t>
            </w:r>
            <w:proofErr w:type="gramStart"/>
            <w:r w:rsidRPr="00561A59">
              <w:rPr>
                <w:rFonts w:ascii="Arial" w:eastAsia="新細明體" w:hAnsi="Arial" w:cs="Arial"/>
                <w:color w:val="333333"/>
                <w:kern w:val="0"/>
                <w:sz w:val="21"/>
                <w:szCs w:val="21"/>
              </w:rPr>
              <w:t>（</w:t>
            </w:r>
            <w:proofErr w:type="gramEnd"/>
            <w:r w:rsidRPr="00561A59">
              <w:rPr>
                <w:rFonts w:ascii="Arial" w:eastAsia="新細明體" w:hAnsi="Arial" w:cs="Arial"/>
                <w:color w:val="333333"/>
                <w:kern w:val="0"/>
                <w:sz w:val="21"/>
                <w:szCs w:val="21"/>
              </w:rPr>
              <w:t>電話：</w:t>
            </w:r>
            <w:r w:rsidRPr="00561A59">
              <w:rPr>
                <w:rFonts w:ascii="Arial" w:eastAsia="新細明體" w:hAnsi="Arial" w:cs="Arial"/>
                <w:color w:val="333333"/>
                <w:kern w:val="0"/>
                <w:sz w:val="21"/>
                <w:szCs w:val="21"/>
              </w:rPr>
              <w:t xml:space="preserve"> (02)2361-1300 </w:t>
            </w:r>
            <w:proofErr w:type="gramStart"/>
            <w:r w:rsidRPr="00561A59">
              <w:rPr>
                <w:rFonts w:ascii="Arial" w:eastAsia="新細明體" w:hAnsi="Arial" w:cs="Arial"/>
                <w:color w:val="333333"/>
                <w:kern w:val="0"/>
                <w:sz w:val="21"/>
                <w:szCs w:val="21"/>
              </w:rPr>
              <w:t>）</w:t>
            </w:r>
            <w:proofErr w:type="gramEnd"/>
            <w:r w:rsidRPr="00561A59">
              <w:rPr>
                <w:rFonts w:ascii="Arial" w:eastAsia="新細明體" w:hAnsi="Arial" w:cs="Arial"/>
                <w:color w:val="333333"/>
                <w:kern w:val="0"/>
                <w:sz w:val="21"/>
                <w:szCs w:val="21"/>
              </w:rPr>
              <w:t>。持股滿一仟股以上之股東其開會通知書將於股東常會前三十日寄發各股東，屆時未收到者，請書明股東戶號、戶名、身份證字號或統一編號，</w:t>
            </w:r>
            <w:proofErr w:type="gramStart"/>
            <w:r w:rsidRPr="00561A59">
              <w:rPr>
                <w:rFonts w:ascii="Arial" w:eastAsia="新細明體" w:hAnsi="Arial" w:cs="Arial"/>
                <w:color w:val="333333"/>
                <w:kern w:val="0"/>
                <w:sz w:val="21"/>
                <w:szCs w:val="21"/>
              </w:rPr>
              <w:t>逕</w:t>
            </w:r>
            <w:proofErr w:type="gramEnd"/>
            <w:r w:rsidRPr="00561A59">
              <w:rPr>
                <w:rFonts w:ascii="Arial" w:eastAsia="新細明體" w:hAnsi="Arial" w:cs="Arial"/>
                <w:color w:val="333333"/>
                <w:kern w:val="0"/>
                <w:sz w:val="21"/>
                <w:szCs w:val="21"/>
              </w:rPr>
              <w:t>向本公司股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代理人富邦綜合證券</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股</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代理部</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洽詢。</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br/>
            </w:r>
            <w:proofErr w:type="gramStart"/>
            <w:r w:rsidRPr="00561A59">
              <w:rPr>
                <w:rFonts w:ascii="Arial" w:eastAsia="新細明體" w:hAnsi="Arial" w:cs="Arial"/>
                <w:color w:val="333333"/>
                <w:kern w:val="0"/>
                <w:sz w:val="21"/>
                <w:szCs w:val="21"/>
              </w:rPr>
              <w:lastRenderedPageBreak/>
              <w:t>＊</w:t>
            </w:r>
            <w:proofErr w:type="gramEnd"/>
            <w:r w:rsidRPr="00561A59">
              <w:rPr>
                <w:rFonts w:ascii="Arial" w:eastAsia="新細明體" w:hAnsi="Arial" w:cs="Arial"/>
                <w:color w:val="333333"/>
                <w:kern w:val="0"/>
                <w:sz w:val="21"/>
                <w:szCs w:val="21"/>
              </w:rPr>
              <w:t>本次股東常會如有公開徵求委託書之情事，徵求人應於股東常會</w:t>
            </w:r>
            <w:r w:rsidRPr="00561A59">
              <w:rPr>
                <w:rFonts w:ascii="Arial" w:eastAsia="新細明體" w:hAnsi="Arial" w:cs="Arial"/>
                <w:color w:val="333333"/>
                <w:kern w:val="0"/>
                <w:sz w:val="21"/>
                <w:szCs w:val="21"/>
              </w:rPr>
              <w:t>38</w:t>
            </w:r>
            <w:r w:rsidRPr="00561A59">
              <w:rPr>
                <w:rFonts w:ascii="Arial" w:eastAsia="新細明體" w:hAnsi="Arial" w:cs="Arial"/>
                <w:color w:val="333333"/>
                <w:kern w:val="0"/>
                <w:sz w:val="21"/>
                <w:szCs w:val="21"/>
              </w:rPr>
              <w:t>日前依規定將相關資料</w:t>
            </w:r>
            <w:proofErr w:type="gramStart"/>
            <w:r w:rsidRPr="00561A59">
              <w:rPr>
                <w:rFonts w:ascii="Arial" w:eastAsia="新細明體" w:hAnsi="Arial" w:cs="Arial"/>
                <w:color w:val="333333"/>
                <w:kern w:val="0"/>
                <w:sz w:val="21"/>
                <w:szCs w:val="21"/>
              </w:rPr>
              <w:t>送達弘帆股份有限公司</w:t>
            </w:r>
            <w:proofErr w:type="gramEnd"/>
            <w:r w:rsidRPr="00561A59">
              <w:rPr>
                <w:rFonts w:ascii="Arial" w:eastAsia="新細明體" w:hAnsi="Arial" w:cs="Arial"/>
                <w:color w:val="333333"/>
                <w:kern w:val="0"/>
                <w:sz w:val="21"/>
                <w:szCs w:val="21"/>
              </w:rPr>
              <w:t>財務部，電話</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 xml:space="preserve"> 02-87972000 </w:t>
            </w:r>
            <w:r w:rsidRPr="00561A59">
              <w:rPr>
                <w:rFonts w:ascii="Arial" w:eastAsia="新細明體" w:hAnsi="Arial" w:cs="Arial"/>
                <w:color w:val="333333"/>
                <w:kern w:val="0"/>
                <w:sz w:val="21"/>
                <w:szCs w:val="21"/>
              </w:rPr>
              <w:t>，並</w:t>
            </w:r>
            <w:proofErr w:type="gramStart"/>
            <w:r w:rsidRPr="00561A59">
              <w:rPr>
                <w:rFonts w:ascii="Arial" w:eastAsia="新細明體" w:hAnsi="Arial" w:cs="Arial"/>
                <w:color w:val="333333"/>
                <w:kern w:val="0"/>
                <w:sz w:val="21"/>
                <w:szCs w:val="21"/>
              </w:rPr>
              <w:t>副知證基</w:t>
            </w:r>
            <w:proofErr w:type="gramEnd"/>
            <w:r w:rsidRPr="00561A59">
              <w:rPr>
                <w:rFonts w:ascii="Arial" w:eastAsia="新細明體" w:hAnsi="Arial" w:cs="Arial"/>
                <w:color w:val="333333"/>
                <w:kern w:val="0"/>
                <w:sz w:val="21"/>
                <w:szCs w:val="21"/>
              </w:rPr>
              <w:t>會。</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br/>
            </w:r>
            <w:proofErr w:type="gramStart"/>
            <w:r w:rsidRPr="00561A59">
              <w:rPr>
                <w:rFonts w:ascii="Arial" w:eastAsia="新細明體" w:hAnsi="Arial" w:cs="Arial"/>
                <w:color w:val="333333"/>
                <w:kern w:val="0"/>
                <w:sz w:val="21"/>
                <w:szCs w:val="21"/>
              </w:rPr>
              <w:t>＊</w:t>
            </w:r>
            <w:proofErr w:type="gramEnd"/>
            <w:r w:rsidRPr="00561A59">
              <w:rPr>
                <w:rFonts w:ascii="Arial" w:eastAsia="新細明體" w:hAnsi="Arial" w:cs="Arial"/>
                <w:color w:val="333333"/>
                <w:kern w:val="0"/>
                <w:sz w:val="21"/>
                <w:szCs w:val="21"/>
              </w:rPr>
              <w:t>本次股東常會委託書統計驗證機構為</w:t>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富邦綜合證券</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股</w:t>
            </w:r>
            <w:r w:rsidRPr="00561A59">
              <w:rPr>
                <w:rFonts w:ascii="Arial" w:eastAsia="新細明體" w:hAnsi="Arial" w:cs="Arial"/>
                <w:color w:val="333333"/>
                <w:kern w:val="0"/>
                <w:sz w:val="21"/>
                <w:szCs w:val="21"/>
              </w:rPr>
              <w:t>)</w:t>
            </w:r>
            <w:r w:rsidRPr="00561A59">
              <w:rPr>
                <w:rFonts w:ascii="Arial" w:eastAsia="新細明體" w:hAnsi="Arial" w:cs="Arial"/>
                <w:color w:val="333333"/>
                <w:kern w:val="0"/>
                <w:sz w:val="21"/>
                <w:szCs w:val="21"/>
              </w:rPr>
              <w:t>公司股</w:t>
            </w:r>
            <w:proofErr w:type="gramStart"/>
            <w:r w:rsidRPr="00561A59">
              <w:rPr>
                <w:rFonts w:ascii="Arial" w:eastAsia="新細明體" w:hAnsi="Arial" w:cs="Arial"/>
                <w:color w:val="333333"/>
                <w:kern w:val="0"/>
                <w:sz w:val="21"/>
                <w:szCs w:val="21"/>
              </w:rPr>
              <w:t>務</w:t>
            </w:r>
            <w:proofErr w:type="gramEnd"/>
            <w:r w:rsidRPr="00561A59">
              <w:rPr>
                <w:rFonts w:ascii="Arial" w:eastAsia="新細明體" w:hAnsi="Arial" w:cs="Arial"/>
                <w:color w:val="333333"/>
                <w:kern w:val="0"/>
                <w:sz w:val="21"/>
                <w:szCs w:val="21"/>
              </w:rPr>
              <w:t>代理部</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br/>
            </w:r>
            <w:proofErr w:type="gramStart"/>
            <w:r w:rsidRPr="00561A59">
              <w:rPr>
                <w:rFonts w:ascii="Arial" w:eastAsia="新細明體" w:hAnsi="Arial" w:cs="Arial"/>
                <w:color w:val="333333"/>
                <w:kern w:val="0"/>
                <w:sz w:val="21"/>
                <w:szCs w:val="21"/>
              </w:rPr>
              <w:t>＊</w:t>
            </w:r>
            <w:proofErr w:type="gramEnd"/>
            <w:r w:rsidRPr="00561A59">
              <w:rPr>
                <w:rFonts w:ascii="Arial" w:eastAsia="新細明體" w:hAnsi="Arial" w:cs="Arial"/>
                <w:color w:val="333333"/>
                <w:kern w:val="0"/>
                <w:sz w:val="21"/>
                <w:szCs w:val="21"/>
              </w:rPr>
              <w:t>本次股東常會未發放紀念品。</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br/>
            </w:r>
            <w:proofErr w:type="gramStart"/>
            <w:r w:rsidRPr="00561A59">
              <w:rPr>
                <w:rFonts w:ascii="Arial" w:eastAsia="新細明體" w:hAnsi="Arial" w:cs="Arial"/>
                <w:color w:val="333333"/>
                <w:kern w:val="0"/>
                <w:sz w:val="21"/>
                <w:szCs w:val="21"/>
              </w:rPr>
              <w:t>＊</w:t>
            </w:r>
            <w:proofErr w:type="gramEnd"/>
            <w:r w:rsidRPr="00561A59">
              <w:rPr>
                <w:rFonts w:ascii="Arial" w:eastAsia="新細明體" w:hAnsi="Arial" w:cs="Arial"/>
                <w:color w:val="333333"/>
                <w:kern w:val="0"/>
                <w:sz w:val="21"/>
                <w:szCs w:val="21"/>
              </w:rPr>
              <w:t>本次股東會股東以電子方式行使表決權，相關事項如下：</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1.</w:t>
            </w:r>
            <w:r w:rsidRPr="00561A59">
              <w:rPr>
                <w:rFonts w:ascii="Arial" w:eastAsia="新細明體" w:hAnsi="Arial" w:cs="Arial"/>
                <w:color w:val="333333"/>
                <w:kern w:val="0"/>
                <w:sz w:val="21"/>
                <w:szCs w:val="21"/>
              </w:rPr>
              <w:t>行使期間：自民國</w:t>
            </w:r>
            <w:r w:rsidRPr="00561A59">
              <w:rPr>
                <w:rFonts w:ascii="Arial" w:eastAsia="新細明體" w:hAnsi="Arial" w:cs="Arial"/>
                <w:color w:val="333333"/>
                <w:kern w:val="0"/>
                <w:sz w:val="21"/>
                <w:szCs w:val="21"/>
              </w:rPr>
              <w:t>111</w:t>
            </w:r>
            <w:r w:rsidRPr="00561A59">
              <w:rPr>
                <w:rFonts w:ascii="Arial" w:eastAsia="新細明體" w:hAnsi="Arial" w:cs="Arial"/>
                <w:color w:val="333333"/>
                <w:kern w:val="0"/>
                <w:sz w:val="21"/>
                <w:szCs w:val="21"/>
              </w:rPr>
              <w:t>年</w:t>
            </w:r>
            <w:r w:rsidRPr="00561A59">
              <w:rPr>
                <w:rFonts w:ascii="Arial" w:eastAsia="新細明體" w:hAnsi="Arial" w:cs="Arial"/>
                <w:color w:val="333333"/>
                <w:kern w:val="0"/>
                <w:sz w:val="21"/>
                <w:szCs w:val="21"/>
              </w:rPr>
              <w:t>05</w:t>
            </w:r>
            <w:r w:rsidRPr="00561A59">
              <w:rPr>
                <w:rFonts w:ascii="Arial" w:eastAsia="新細明體" w:hAnsi="Arial" w:cs="Arial"/>
                <w:color w:val="333333"/>
                <w:kern w:val="0"/>
                <w:sz w:val="21"/>
                <w:szCs w:val="21"/>
              </w:rPr>
              <w:t>月</w:t>
            </w:r>
            <w:r w:rsidRPr="00561A59">
              <w:rPr>
                <w:rFonts w:ascii="Arial" w:eastAsia="新細明體" w:hAnsi="Arial" w:cs="Arial"/>
                <w:color w:val="333333"/>
                <w:kern w:val="0"/>
                <w:sz w:val="21"/>
                <w:szCs w:val="21"/>
              </w:rPr>
              <w:t>25</w:t>
            </w:r>
            <w:r w:rsidRPr="00561A59">
              <w:rPr>
                <w:rFonts w:ascii="Arial" w:eastAsia="新細明體" w:hAnsi="Arial" w:cs="Arial"/>
                <w:color w:val="333333"/>
                <w:kern w:val="0"/>
                <w:sz w:val="21"/>
                <w:szCs w:val="21"/>
              </w:rPr>
              <w:t>日至</w:t>
            </w:r>
            <w:r w:rsidRPr="00561A59">
              <w:rPr>
                <w:rFonts w:ascii="Arial" w:eastAsia="新細明體" w:hAnsi="Arial" w:cs="Arial"/>
                <w:color w:val="333333"/>
                <w:kern w:val="0"/>
                <w:sz w:val="21"/>
                <w:szCs w:val="21"/>
              </w:rPr>
              <w:t>111</w:t>
            </w:r>
            <w:r w:rsidRPr="00561A59">
              <w:rPr>
                <w:rFonts w:ascii="Arial" w:eastAsia="新細明體" w:hAnsi="Arial" w:cs="Arial"/>
                <w:color w:val="333333"/>
                <w:kern w:val="0"/>
                <w:sz w:val="21"/>
                <w:szCs w:val="21"/>
              </w:rPr>
              <w:t>年</w:t>
            </w:r>
            <w:r w:rsidRPr="00561A59">
              <w:rPr>
                <w:rFonts w:ascii="Arial" w:eastAsia="新細明體" w:hAnsi="Arial" w:cs="Arial"/>
                <w:color w:val="333333"/>
                <w:kern w:val="0"/>
                <w:sz w:val="21"/>
                <w:szCs w:val="21"/>
              </w:rPr>
              <w:t>06</w:t>
            </w:r>
            <w:r w:rsidRPr="00561A59">
              <w:rPr>
                <w:rFonts w:ascii="Arial" w:eastAsia="新細明體" w:hAnsi="Arial" w:cs="Arial"/>
                <w:color w:val="333333"/>
                <w:kern w:val="0"/>
                <w:sz w:val="21"/>
                <w:szCs w:val="21"/>
              </w:rPr>
              <w:t>月</w:t>
            </w:r>
            <w:r w:rsidRPr="00561A59">
              <w:rPr>
                <w:rFonts w:ascii="Arial" w:eastAsia="新細明體" w:hAnsi="Arial" w:cs="Arial"/>
                <w:color w:val="333333"/>
                <w:kern w:val="0"/>
                <w:sz w:val="21"/>
                <w:szCs w:val="21"/>
              </w:rPr>
              <w:t>21</w:t>
            </w:r>
            <w:r w:rsidRPr="00561A59">
              <w:rPr>
                <w:rFonts w:ascii="Arial" w:eastAsia="新細明體" w:hAnsi="Arial" w:cs="Arial"/>
                <w:color w:val="333333"/>
                <w:kern w:val="0"/>
                <w:sz w:val="21"/>
                <w:szCs w:val="21"/>
              </w:rPr>
              <w:t>日</w:t>
            </w:r>
            <w:proofErr w:type="gramStart"/>
            <w:r w:rsidRPr="00561A59">
              <w:rPr>
                <w:rFonts w:ascii="Arial" w:eastAsia="新細明體" w:hAnsi="Arial" w:cs="Arial"/>
                <w:color w:val="333333"/>
                <w:kern w:val="0"/>
                <w:sz w:val="21"/>
                <w:szCs w:val="21"/>
              </w:rPr>
              <w:t>止</w:t>
            </w:r>
            <w:proofErr w:type="gramEnd"/>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2.</w:t>
            </w:r>
            <w:r w:rsidRPr="00561A59">
              <w:rPr>
                <w:rFonts w:ascii="Arial" w:eastAsia="新細明體" w:hAnsi="Arial" w:cs="Arial"/>
                <w:color w:val="333333"/>
                <w:kern w:val="0"/>
                <w:sz w:val="21"/>
                <w:szCs w:val="21"/>
              </w:rPr>
              <w:t>電子投票平台：</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t xml:space="preserve">　台灣集中保管結算所股份有限公司，網址：</w:t>
            </w:r>
            <w:r w:rsidRPr="00561A59">
              <w:rPr>
                <w:rFonts w:ascii="Arial" w:eastAsia="新細明體" w:hAnsi="Arial" w:cs="Arial"/>
                <w:color w:val="333333"/>
                <w:kern w:val="0"/>
                <w:sz w:val="21"/>
                <w:szCs w:val="21"/>
              </w:rPr>
              <w:t>https://www.stockvote.com.tw</w:t>
            </w:r>
            <w:r w:rsidRPr="00561A59">
              <w:rPr>
                <w:rFonts w:ascii="Arial" w:eastAsia="新細明體" w:hAnsi="Arial" w:cs="Arial"/>
                <w:color w:val="333333"/>
                <w:kern w:val="0"/>
                <w:sz w:val="21"/>
                <w:szCs w:val="21"/>
              </w:rPr>
              <w:br/>
            </w:r>
            <w:r w:rsidRPr="00561A59">
              <w:rPr>
                <w:rFonts w:ascii="Arial" w:eastAsia="新細明體" w:hAnsi="Arial" w:cs="Arial"/>
                <w:color w:val="333333"/>
                <w:kern w:val="0"/>
                <w:sz w:val="21"/>
                <w:szCs w:val="21"/>
              </w:rPr>
              <w:t xml:space="preserve">　</w:t>
            </w:r>
            <w:r w:rsidRPr="00561A59">
              <w:rPr>
                <w:rFonts w:ascii="Arial" w:eastAsia="新細明體" w:hAnsi="Arial" w:cs="Arial"/>
                <w:color w:val="333333"/>
                <w:kern w:val="0"/>
                <w:sz w:val="21"/>
                <w:szCs w:val="21"/>
              </w:rPr>
              <w:t>3.</w:t>
            </w:r>
            <w:r w:rsidRPr="00561A59">
              <w:rPr>
                <w:rFonts w:ascii="Arial" w:eastAsia="新細明體" w:hAnsi="Arial" w:cs="Arial"/>
                <w:color w:val="333333"/>
                <w:kern w:val="0"/>
                <w:sz w:val="21"/>
                <w:szCs w:val="21"/>
              </w:rPr>
              <w:t>其他說明：</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333333"/>
                <w:kern w:val="0"/>
                <w:sz w:val="21"/>
                <w:szCs w:val="21"/>
              </w:rPr>
            </w:pPr>
            <w:r w:rsidRPr="00561A59">
              <w:rPr>
                <w:rFonts w:ascii="Arial" w:eastAsia="新細明體" w:hAnsi="Arial" w:cs="Arial"/>
                <w:color w:val="333333"/>
                <w:kern w:val="0"/>
                <w:sz w:val="21"/>
                <w:szCs w:val="21"/>
              </w:rPr>
              <w:lastRenderedPageBreak/>
              <w:t>九、特此公告</w:t>
            </w:r>
          </w:p>
        </w:tc>
      </w:tr>
      <w:tr w:rsidR="00561A59" w:rsidRPr="00561A59" w:rsidTr="00561A59">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61A59" w:rsidRPr="00561A59" w:rsidRDefault="00561A59" w:rsidP="00561A59">
            <w:pPr>
              <w:widowControl/>
              <w:spacing w:line="435" w:lineRule="atLeast"/>
              <w:rPr>
                <w:rFonts w:ascii="Arial" w:eastAsia="新細明體" w:hAnsi="Arial" w:cs="Arial"/>
                <w:color w:val="FF0000"/>
                <w:kern w:val="0"/>
                <w:sz w:val="21"/>
                <w:szCs w:val="21"/>
              </w:rPr>
            </w:pPr>
            <w:r w:rsidRPr="00561A59">
              <w:rPr>
                <w:rFonts w:ascii="Arial" w:eastAsia="新細明體" w:hAnsi="Arial" w:cs="Arial"/>
                <w:color w:val="FF0000"/>
                <w:kern w:val="0"/>
                <w:sz w:val="21"/>
                <w:szCs w:val="21"/>
              </w:rPr>
              <w:t>以上公告係</w:t>
            </w:r>
            <w:proofErr w:type="gramStart"/>
            <w:r w:rsidRPr="00561A59">
              <w:rPr>
                <w:rFonts w:ascii="Arial" w:eastAsia="新細明體" w:hAnsi="Arial" w:cs="Arial"/>
                <w:color w:val="FF0000"/>
                <w:kern w:val="0"/>
                <w:sz w:val="21"/>
                <w:szCs w:val="21"/>
              </w:rPr>
              <w:t>由弘帆</w:t>
            </w:r>
            <w:proofErr w:type="gramEnd"/>
            <w:r w:rsidRPr="00561A59">
              <w:rPr>
                <w:rFonts w:ascii="Arial" w:eastAsia="新細明體" w:hAnsi="Arial" w:cs="Arial"/>
                <w:color w:val="FF0000"/>
                <w:kern w:val="0"/>
                <w:sz w:val="21"/>
                <w:szCs w:val="21"/>
              </w:rPr>
              <w:t>公司股東會召集權人輸入，資料如有虛偽不實或事</w:t>
            </w:r>
            <w:r w:rsidRPr="00561A59">
              <w:rPr>
                <w:rFonts w:ascii="Arial" w:eastAsia="新細明體" w:hAnsi="Arial" w:cs="Arial"/>
                <w:color w:val="FF0000"/>
                <w:kern w:val="0"/>
                <w:sz w:val="21"/>
                <w:szCs w:val="21"/>
              </w:rPr>
              <w:br/>
            </w:r>
            <w:r w:rsidRPr="00561A59">
              <w:rPr>
                <w:rFonts w:ascii="Arial" w:eastAsia="新細明體" w:hAnsi="Arial" w:cs="Arial"/>
                <w:color w:val="FF0000"/>
                <w:kern w:val="0"/>
                <w:sz w:val="21"/>
                <w:szCs w:val="21"/>
              </w:rPr>
              <w:t>後變動或未依規定時限公告，</w:t>
            </w:r>
            <w:proofErr w:type="gramStart"/>
            <w:r w:rsidRPr="00561A59">
              <w:rPr>
                <w:rFonts w:ascii="Arial" w:eastAsia="新細明體" w:hAnsi="Arial" w:cs="Arial"/>
                <w:color w:val="FF0000"/>
                <w:kern w:val="0"/>
                <w:sz w:val="21"/>
                <w:szCs w:val="21"/>
              </w:rPr>
              <w:t>均由該</w:t>
            </w:r>
            <w:proofErr w:type="gramEnd"/>
            <w:r w:rsidRPr="00561A59">
              <w:rPr>
                <w:rFonts w:ascii="Arial" w:eastAsia="新細明體" w:hAnsi="Arial" w:cs="Arial"/>
                <w:color w:val="FF0000"/>
                <w:kern w:val="0"/>
                <w:sz w:val="21"/>
                <w:szCs w:val="21"/>
              </w:rPr>
              <w:t>召集權人負其全責。</w:t>
            </w:r>
          </w:p>
        </w:tc>
      </w:tr>
    </w:tbl>
    <w:p w:rsidR="005414ED" w:rsidRPr="00561A59" w:rsidRDefault="005414ED"/>
    <w:sectPr w:rsidR="005414ED" w:rsidRPr="00561A5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59"/>
    <w:rsid w:val="005414ED"/>
    <w:rsid w:val="00561A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05C52-7D47-48D7-B216-B5B16A68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1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74769">
      <w:bodyDiv w:val="1"/>
      <w:marLeft w:val="0"/>
      <w:marRight w:val="0"/>
      <w:marTop w:val="0"/>
      <w:marBottom w:val="0"/>
      <w:divBdr>
        <w:top w:val="none" w:sz="0" w:space="0" w:color="auto"/>
        <w:left w:val="none" w:sz="0" w:space="0" w:color="auto"/>
        <w:bottom w:val="none" w:sz="0" w:space="0" w:color="auto"/>
        <w:right w:val="none" w:sz="0" w:space="0" w:color="auto"/>
      </w:divBdr>
      <w:divsChild>
        <w:div w:id="1897007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ops.twse.com.tw/mops/web/t05st09_2" TargetMode="External"/><Relationship Id="rId4" Type="http://schemas.openxmlformats.org/officeDocument/2006/relationships/hyperlink" Target="https://www.stockvote.com.tw/evote/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huang</dc:creator>
  <cp:keywords/>
  <dc:description/>
  <cp:lastModifiedBy>joyce huang</cp:lastModifiedBy>
  <cp:revision>1</cp:revision>
  <dcterms:created xsi:type="dcterms:W3CDTF">2023-03-20T03:19:00Z</dcterms:created>
  <dcterms:modified xsi:type="dcterms:W3CDTF">2023-03-20T03:20:00Z</dcterms:modified>
</cp:coreProperties>
</file>